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5B097" w14:textId="667BE283" w:rsidR="00494C62" w:rsidRDefault="002B6693" w:rsidP="00F03AE4">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The </w:t>
      </w:r>
      <w:r w:rsidR="00A302E3">
        <w:rPr>
          <w:rFonts w:ascii="Times New Roman" w:hAnsi="Times New Roman" w:cs="Times New Roman"/>
          <w:b/>
          <w:bCs/>
          <w:sz w:val="28"/>
          <w:szCs w:val="28"/>
          <w:lang w:val="en-US"/>
        </w:rPr>
        <w:t>T</w:t>
      </w:r>
      <w:r>
        <w:rPr>
          <w:rFonts w:ascii="Times New Roman" w:hAnsi="Times New Roman" w:cs="Times New Roman"/>
          <w:b/>
          <w:bCs/>
          <w:sz w:val="28"/>
          <w:szCs w:val="28"/>
          <w:lang w:val="en-US"/>
        </w:rPr>
        <w:t>itle</w:t>
      </w:r>
      <w:r w:rsidRPr="002B6693">
        <w:rPr>
          <w:rFonts w:ascii="Times New Roman" w:hAnsi="Times New Roman" w:cs="Times New Roman"/>
          <w:b/>
          <w:bCs/>
          <w:sz w:val="28"/>
          <w:szCs w:val="28"/>
          <w:lang w:val="en-US"/>
        </w:rPr>
        <w:t xml:space="preserve"> </w:t>
      </w:r>
      <w:r>
        <w:rPr>
          <w:rFonts w:ascii="Times New Roman" w:hAnsi="Times New Roman" w:cs="Times New Roman"/>
          <w:b/>
          <w:bCs/>
          <w:sz w:val="28"/>
          <w:szCs w:val="28"/>
          <w:lang w:val="en-US"/>
        </w:rPr>
        <w:t xml:space="preserve">of </w:t>
      </w:r>
      <w:r w:rsidR="00A302E3">
        <w:rPr>
          <w:rFonts w:ascii="Times New Roman" w:hAnsi="Times New Roman" w:cs="Times New Roman"/>
          <w:b/>
          <w:bCs/>
          <w:sz w:val="28"/>
          <w:szCs w:val="28"/>
          <w:lang w:val="en-US"/>
        </w:rPr>
        <w:t>t</w:t>
      </w:r>
      <w:r>
        <w:rPr>
          <w:rFonts w:ascii="Times New Roman" w:hAnsi="Times New Roman" w:cs="Times New Roman"/>
          <w:b/>
          <w:bCs/>
          <w:sz w:val="28"/>
          <w:szCs w:val="28"/>
          <w:lang w:val="en-US"/>
        </w:rPr>
        <w:t xml:space="preserve">he </w:t>
      </w:r>
      <w:r w:rsidR="00A302E3">
        <w:rPr>
          <w:rFonts w:ascii="Times New Roman" w:hAnsi="Times New Roman" w:cs="Times New Roman"/>
          <w:b/>
          <w:bCs/>
          <w:sz w:val="28"/>
          <w:szCs w:val="28"/>
          <w:lang w:val="en-US"/>
        </w:rPr>
        <w:t>A</w:t>
      </w:r>
      <w:r>
        <w:rPr>
          <w:rFonts w:ascii="Times New Roman" w:hAnsi="Times New Roman" w:cs="Times New Roman"/>
          <w:b/>
          <w:bCs/>
          <w:sz w:val="28"/>
          <w:szCs w:val="28"/>
          <w:lang w:val="en-US"/>
        </w:rPr>
        <w:t xml:space="preserve">rticle </w:t>
      </w:r>
      <w:r w:rsidR="00A302E3">
        <w:rPr>
          <w:rFonts w:ascii="Times New Roman" w:hAnsi="Times New Roman" w:cs="Times New Roman"/>
          <w:b/>
          <w:bCs/>
          <w:sz w:val="28"/>
          <w:szCs w:val="28"/>
          <w:lang w:val="en-US"/>
        </w:rPr>
        <w:t>S</w:t>
      </w:r>
      <w:r>
        <w:rPr>
          <w:rFonts w:ascii="Times New Roman" w:hAnsi="Times New Roman" w:cs="Times New Roman"/>
          <w:b/>
          <w:bCs/>
          <w:sz w:val="28"/>
          <w:szCs w:val="28"/>
          <w:lang w:val="en-US"/>
        </w:rPr>
        <w:t xml:space="preserve">hould be </w:t>
      </w:r>
      <w:r w:rsidR="00A302E3">
        <w:rPr>
          <w:rFonts w:ascii="Times New Roman" w:hAnsi="Times New Roman" w:cs="Times New Roman"/>
          <w:b/>
          <w:bCs/>
          <w:sz w:val="28"/>
          <w:szCs w:val="28"/>
          <w:lang w:val="en-US"/>
        </w:rPr>
        <w:t>P</w:t>
      </w:r>
      <w:r>
        <w:rPr>
          <w:rFonts w:ascii="Times New Roman" w:hAnsi="Times New Roman" w:cs="Times New Roman"/>
          <w:b/>
          <w:bCs/>
          <w:sz w:val="28"/>
          <w:szCs w:val="28"/>
          <w:lang w:val="en-US"/>
        </w:rPr>
        <w:t>recise</w:t>
      </w:r>
      <w:r w:rsidR="006E0EC3">
        <w:rPr>
          <w:rFonts w:ascii="Times New Roman" w:hAnsi="Times New Roman" w:cs="Times New Roman"/>
          <w:b/>
          <w:bCs/>
          <w:sz w:val="28"/>
          <w:szCs w:val="28"/>
          <w:lang w:val="en-US"/>
        </w:rPr>
        <w:t>,</w:t>
      </w:r>
      <w:r>
        <w:rPr>
          <w:rFonts w:ascii="Times New Roman" w:hAnsi="Times New Roman" w:cs="Times New Roman"/>
          <w:b/>
          <w:bCs/>
          <w:sz w:val="28"/>
          <w:szCs w:val="28"/>
          <w:lang w:val="en-US"/>
        </w:rPr>
        <w:t xml:space="preserve"> </w:t>
      </w:r>
      <w:r w:rsidR="00A302E3">
        <w:rPr>
          <w:rFonts w:ascii="Times New Roman" w:hAnsi="Times New Roman" w:cs="Times New Roman"/>
          <w:b/>
          <w:bCs/>
          <w:sz w:val="28"/>
          <w:szCs w:val="28"/>
          <w:lang w:val="en-US"/>
        </w:rPr>
        <w:t>A</w:t>
      </w:r>
      <w:r>
        <w:rPr>
          <w:rFonts w:ascii="Times New Roman" w:hAnsi="Times New Roman" w:cs="Times New Roman"/>
          <w:b/>
          <w:bCs/>
          <w:sz w:val="28"/>
          <w:szCs w:val="28"/>
          <w:lang w:val="en-US"/>
        </w:rPr>
        <w:t xml:space="preserve">ppropriate to the </w:t>
      </w:r>
      <w:r w:rsidR="00A302E3">
        <w:rPr>
          <w:rFonts w:ascii="Times New Roman" w:hAnsi="Times New Roman" w:cs="Times New Roman"/>
          <w:b/>
          <w:bCs/>
          <w:sz w:val="28"/>
          <w:szCs w:val="28"/>
          <w:lang w:val="en-US"/>
        </w:rPr>
        <w:t>C</w:t>
      </w:r>
      <w:r>
        <w:rPr>
          <w:rFonts w:ascii="Times New Roman" w:hAnsi="Times New Roman" w:cs="Times New Roman"/>
          <w:b/>
          <w:bCs/>
          <w:sz w:val="28"/>
          <w:szCs w:val="28"/>
          <w:lang w:val="en-US"/>
        </w:rPr>
        <w:t xml:space="preserve">ontent of the </w:t>
      </w:r>
      <w:r w:rsidR="00A302E3">
        <w:rPr>
          <w:rFonts w:ascii="Times New Roman" w:hAnsi="Times New Roman" w:cs="Times New Roman"/>
          <w:b/>
          <w:bCs/>
          <w:sz w:val="28"/>
          <w:szCs w:val="28"/>
          <w:lang w:val="en-US"/>
        </w:rPr>
        <w:t>article</w:t>
      </w:r>
      <w:r w:rsidR="006E0EC3">
        <w:rPr>
          <w:rFonts w:ascii="Times New Roman" w:hAnsi="Times New Roman" w:cs="Times New Roman"/>
          <w:b/>
          <w:bCs/>
          <w:sz w:val="28"/>
          <w:szCs w:val="28"/>
          <w:lang w:val="en-US"/>
        </w:rPr>
        <w:t xml:space="preserve"> </w:t>
      </w:r>
      <w:r w:rsidR="006E0EC3" w:rsidRPr="00A302E3">
        <w:rPr>
          <w:rFonts w:ascii="Times New Roman" w:hAnsi="Times New Roman" w:cs="Times New Roman"/>
          <w:b/>
          <w:bCs/>
          <w:sz w:val="28"/>
          <w:szCs w:val="28"/>
          <w:lang w:val="en-US"/>
        </w:rPr>
        <w:t xml:space="preserve">and </w:t>
      </w:r>
      <w:r w:rsidR="00A302E3">
        <w:rPr>
          <w:rFonts w:ascii="Times New Roman" w:hAnsi="Times New Roman" w:cs="Times New Roman"/>
          <w:b/>
          <w:bCs/>
          <w:sz w:val="28"/>
          <w:szCs w:val="28"/>
          <w:lang w:val="en-US"/>
        </w:rPr>
        <w:t>Centre-aligned</w:t>
      </w:r>
      <w:r w:rsidR="006C5BE4" w:rsidRPr="00A302E3">
        <w:rPr>
          <w:rFonts w:ascii="Times New Roman" w:hAnsi="Times New Roman" w:cs="Times New Roman"/>
          <w:b/>
          <w:bCs/>
          <w:sz w:val="28"/>
          <w:szCs w:val="28"/>
          <w:lang w:val="en-US"/>
        </w:rPr>
        <w:t xml:space="preserve"> (</w:t>
      </w:r>
      <w:r w:rsidR="00A302E3">
        <w:rPr>
          <w:rFonts w:ascii="Times New Roman" w:hAnsi="Times New Roman" w:cs="Times New Roman"/>
          <w:b/>
          <w:bCs/>
          <w:sz w:val="28"/>
          <w:szCs w:val="28"/>
          <w:lang w:val="en-US"/>
        </w:rPr>
        <w:t>the</w:t>
      </w:r>
      <w:r w:rsidR="006C5BE4" w:rsidRPr="00A302E3">
        <w:rPr>
          <w:rFonts w:ascii="Times New Roman" w:hAnsi="Times New Roman" w:cs="Times New Roman"/>
          <w:b/>
          <w:bCs/>
          <w:sz w:val="28"/>
          <w:szCs w:val="28"/>
          <w:lang w:val="en-US"/>
        </w:rPr>
        <w:t xml:space="preserve"> first letter of </w:t>
      </w:r>
      <w:r w:rsidR="00A302E3">
        <w:rPr>
          <w:rFonts w:ascii="Times New Roman" w:hAnsi="Times New Roman" w:cs="Times New Roman"/>
          <w:b/>
          <w:bCs/>
          <w:sz w:val="28"/>
          <w:szCs w:val="28"/>
          <w:lang w:val="en-US"/>
        </w:rPr>
        <w:t>every</w:t>
      </w:r>
      <w:r w:rsidR="006C5BE4" w:rsidRPr="00A302E3">
        <w:rPr>
          <w:rFonts w:ascii="Times New Roman" w:hAnsi="Times New Roman" w:cs="Times New Roman"/>
          <w:b/>
          <w:bCs/>
          <w:sz w:val="28"/>
          <w:szCs w:val="28"/>
          <w:lang w:val="en-US"/>
        </w:rPr>
        <w:t xml:space="preserve"> word should be capital)</w:t>
      </w:r>
    </w:p>
    <w:p w14:paraId="3C9D449E" w14:textId="061DA70A" w:rsidR="002B6693" w:rsidRDefault="002B6693" w:rsidP="0010179A">
      <w:pPr>
        <w:pStyle w:val="Authors"/>
        <w:spacing w:after="160"/>
        <w:jc w:val="center"/>
        <w:rPr>
          <w:sz w:val="32"/>
          <w:szCs w:val="32"/>
          <w:lang w:val="en-IN" w:eastAsia="en-IN"/>
        </w:rPr>
      </w:pPr>
      <w:r w:rsidRPr="002B6693">
        <w:rPr>
          <w:sz w:val="24"/>
          <w:szCs w:val="24"/>
        </w:rPr>
        <w:t xml:space="preserve">Firstname Lastname </w:t>
      </w:r>
      <w:r w:rsidRPr="002B6693">
        <w:rPr>
          <w:sz w:val="24"/>
          <w:szCs w:val="24"/>
          <w:vertAlign w:val="superscript"/>
        </w:rPr>
        <w:t>1</w:t>
      </w:r>
      <w:r w:rsidRPr="002B6693">
        <w:rPr>
          <w:sz w:val="24"/>
          <w:szCs w:val="24"/>
        </w:rPr>
        <w:t xml:space="preserve">, Firstname Lastname </w:t>
      </w:r>
      <w:r w:rsidRPr="002B6693">
        <w:rPr>
          <w:sz w:val="24"/>
          <w:szCs w:val="24"/>
          <w:vertAlign w:val="superscript"/>
        </w:rPr>
        <w:t>2</w:t>
      </w:r>
      <w:r w:rsidRPr="002B6693">
        <w:rPr>
          <w:sz w:val="24"/>
          <w:szCs w:val="24"/>
        </w:rPr>
        <w:t xml:space="preserve">, Firstname Lastname </w:t>
      </w:r>
      <w:r w:rsidRPr="002B6693">
        <w:rPr>
          <w:sz w:val="24"/>
          <w:szCs w:val="24"/>
          <w:vertAlign w:val="superscript"/>
        </w:rPr>
        <w:t>3,*</w:t>
      </w:r>
    </w:p>
    <w:p w14:paraId="258B0B10" w14:textId="3A9DD45E" w:rsidR="002B6693" w:rsidRPr="00C11B1F" w:rsidRDefault="002B6693" w:rsidP="0010179A">
      <w:pPr>
        <w:pStyle w:val="Authors"/>
        <w:spacing w:after="160"/>
        <w:jc w:val="center"/>
        <w:rPr>
          <w:b w:val="0"/>
          <w:bCs w:val="0"/>
          <w:i/>
          <w:iCs/>
          <w:sz w:val="24"/>
          <w:szCs w:val="24"/>
        </w:rPr>
      </w:pPr>
      <w:r w:rsidRPr="00C11B1F">
        <w:rPr>
          <w:b w:val="0"/>
          <w:bCs w:val="0"/>
          <w:i/>
          <w:iCs/>
          <w:sz w:val="24"/>
          <w:szCs w:val="24"/>
          <w:vertAlign w:val="superscript"/>
        </w:rPr>
        <w:t>1</w:t>
      </w:r>
      <w:r w:rsidRPr="00C11B1F">
        <w:rPr>
          <w:b w:val="0"/>
          <w:bCs w:val="0"/>
          <w:i/>
          <w:iCs/>
          <w:sz w:val="24"/>
          <w:szCs w:val="24"/>
          <w:lang w:val="en-IN" w:eastAsia="en-IN"/>
        </w:rPr>
        <w:t>Affiliation of the author with the complete address of the affiliated institution</w:t>
      </w:r>
    </w:p>
    <w:p w14:paraId="14045BC3" w14:textId="53E8FAA8" w:rsidR="002B6693" w:rsidRPr="00C11B1F" w:rsidRDefault="002B6693" w:rsidP="0010179A">
      <w:pPr>
        <w:pStyle w:val="Authors"/>
        <w:spacing w:after="160"/>
        <w:jc w:val="center"/>
        <w:rPr>
          <w:b w:val="0"/>
          <w:bCs w:val="0"/>
          <w:i/>
          <w:iCs/>
          <w:sz w:val="24"/>
          <w:szCs w:val="24"/>
        </w:rPr>
      </w:pPr>
      <w:r w:rsidRPr="00C11B1F">
        <w:rPr>
          <w:b w:val="0"/>
          <w:bCs w:val="0"/>
          <w:i/>
          <w:iCs/>
          <w:sz w:val="24"/>
          <w:szCs w:val="24"/>
          <w:vertAlign w:val="superscript"/>
        </w:rPr>
        <w:t>2</w:t>
      </w:r>
      <w:r w:rsidRPr="00C11B1F">
        <w:rPr>
          <w:b w:val="0"/>
          <w:bCs w:val="0"/>
          <w:i/>
          <w:iCs/>
          <w:sz w:val="24"/>
          <w:szCs w:val="24"/>
          <w:lang w:val="en-IN" w:eastAsia="en-IN"/>
        </w:rPr>
        <w:t>Affiliation of the author with the complete address of the affiliated institution</w:t>
      </w:r>
    </w:p>
    <w:p w14:paraId="0641110C" w14:textId="2BE4D713" w:rsidR="002B6693" w:rsidRPr="00C11B1F" w:rsidRDefault="002B6693" w:rsidP="0010179A">
      <w:pPr>
        <w:pStyle w:val="Authors"/>
        <w:spacing w:after="160"/>
        <w:jc w:val="center"/>
        <w:rPr>
          <w:b w:val="0"/>
          <w:bCs w:val="0"/>
          <w:i/>
          <w:iCs/>
          <w:sz w:val="24"/>
          <w:szCs w:val="24"/>
          <w:lang w:val="en-IN" w:eastAsia="en-IN"/>
        </w:rPr>
      </w:pPr>
      <w:r w:rsidRPr="00C11B1F">
        <w:rPr>
          <w:b w:val="0"/>
          <w:bCs w:val="0"/>
          <w:i/>
          <w:iCs/>
          <w:sz w:val="24"/>
          <w:szCs w:val="24"/>
          <w:vertAlign w:val="superscript"/>
        </w:rPr>
        <w:t>3</w:t>
      </w:r>
      <w:r w:rsidRPr="00C11B1F">
        <w:rPr>
          <w:b w:val="0"/>
          <w:bCs w:val="0"/>
          <w:i/>
          <w:iCs/>
          <w:sz w:val="24"/>
          <w:szCs w:val="24"/>
          <w:lang w:val="en-IN" w:eastAsia="en-IN"/>
        </w:rPr>
        <w:t>Affiliation of the author with the complete address of the affiliated institution</w:t>
      </w:r>
    </w:p>
    <w:p w14:paraId="1EF40FF3" w14:textId="63CA2108" w:rsidR="002B6693" w:rsidRPr="002B6693" w:rsidRDefault="002B6693" w:rsidP="0010179A">
      <w:pPr>
        <w:pStyle w:val="Authors"/>
        <w:spacing w:after="160"/>
        <w:jc w:val="center"/>
        <w:rPr>
          <w:b w:val="0"/>
          <w:bCs w:val="0"/>
          <w:sz w:val="24"/>
          <w:szCs w:val="24"/>
        </w:rPr>
      </w:pPr>
      <w:r w:rsidRPr="002B6693">
        <w:rPr>
          <w:sz w:val="24"/>
          <w:szCs w:val="24"/>
          <w:vertAlign w:val="superscript"/>
        </w:rPr>
        <w:t>*</w:t>
      </w:r>
      <w:r>
        <w:rPr>
          <w:sz w:val="24"/>
          <w:szCs w:val="24"/>
          <w:vertAlign w:val="superscript"/>
        </w:rPr>
        <w:t xml:space="preserve"> </w:t>
      </w:r>
      <w:r w:rsidR="00E734E0" w:rsidRPr="00E734E0">
        <w:rPr>
          <w:b w:val="0"/>
          <w:bCs w:val="0"/>
          <w:sz w:val="24"/>
          <w:szCs w:val="24"/>
        </w:rPr>
        <w:t>Correspondence:</w:t>
      </w:r>
      <w:r w:rsidR="00E734E0">
        <w:rPr>
          <w:sz w:val="24"/>
          <w:szCs w:val="24"/>
        </w:rPr>
        <w:t xml:space="preserve"> </w:t>
      </w:r>
      <w:r w:rsidRPr="002B6693">
        <w:rPr>
          <w:b w:val="0"/>
          <w:bCs w:val="0"/>
          <w:sz w:val="24"/>
          <w:szCs w:val="24"/>
        </w:rPr>
        <w:t>Email address of the</w:t>
      </w:r>
      <w:r>
        <w:rPr>
          <w:sz w:val="24"/>
          <w:szCs w:val="24"/>
        </w:rPr>
        <w:t xml:space="preserve"> </w:t>
      </w:r>
      <w:r>
        <w:rPr>
          <w:b w:val="0"/>
          <w:bCs w:val="0"/>
          <w:sz w:val="24"/>
          <w:szCs w:val="24"/>
          <w:lang w:val="en-IN" w:eastAsia="en-IN"/>
        </w:rPr>
        <w:t>Corresponding author</w:t>
      </w:r>
    </w:p>
    <w:p w14:paraId="60F49EB7" w14:textId="77777777" w:rsidR="002B6693" w:rsidRDefault="002B6693" w:rsidP="002B6693">
      <w:pPr>
        <w:jc w:val="both"/>
        <w:rPr>
          <w:rFonts w:ascii="Times New Roman" w:hAnsi="Times New Roman" w:cs="Times New Roman"/>
          <w:b/>
          <w:bCs/>
          <w:sz w:val="28"/>
          <w:szCs w:val="28"/>
          <w:lang w:val="en-IN"/>
        </w:rPr>
      </w:pPr>
    </w:p>
    <w:p w14:paraId="3FD94754" w14:textId="07F458E0" w:rsidR="00C11B1F" w:rsidRPr="00861E20" w:rsidRDefault="00C11B1F" w:rsidP="00861E20">
      <w:pPr>
        <w:spacing w:line="276" w:lineRule="auto"/>
        <w:jc w:val="both"/>
        <w:rPr>
          <w:rFonts w:ascii="Times New Roman" w:hAnsi="Times New Roman" w:cs="Times New Roman"/>
          <w:b/>
          <w:bCs/>
          <w:sz w:val="24"/>
          <w:szCs w:val="24"/>
          <w:lang w:val="en-IN"/>
        </w:rPr>
      </w:pPr>
      <w:r w:rsidRPr="00861E20">
        <w:rPr>
          <w:rFonts w:ascii="Times New Roman" w:hAnsi="Times New Roman" w:cs="Times New Roman"/>
          <w:b/>
          <w:bCs/>
          <w:sz w:val="24"/>
          <w:szCs w:val="24"/>
          <w:lang w:val="en-IN"/>
        </w:rPr>
        <w:t>Abstract</w:t>
      </w:r>
    </w:p>
    <w:p w14:paraId="622B9A3A" w14:textId="40D8CCD8" w:rsidR="00B77562" w:rsidRPr="00861E20" w:rsidRDefault="00C63BA3" w:rsidP="00B77562">
      <w:pPr>
        <w:spacing w:line="276" w:lineRule="auto"/>
        <w:jc w:val="both"/>
        <w:rPr>
          <w:rFonts w:ascii="Times New Roman" w:hAnsi="Times New Roman" w:cs="Times New Roman"/>
          <w:sz w:val="24"/>
          <w:szCs w:val="24"/>
        </w:rPr>
      </w:pPr>
      <w:r w:rsidRPr="00861E20">
        <w:rPr>
          <w:rFonts w:ascii="Times New Roman" w:hAnsi="Times New Roman" w:cs="Times New Roman"/>
          <w:sz w:val="24"/>
          <w:szCs w:val="24"/>
        </w:rPr>
        <w:t xml:space="preserve">The abstract should be a single paragraph of up to 200 words, providing a concise and objective overview of the study. It should introduce the research topic within a broad context and highlight the purpose of the work. A brief description of the key methodologies or treatments applied should be included, followed by a summary of the main findings. The final part should emphasize the significance of the study and its broader implications. </w:t>
      </w:r>
      <w:r w:rsidR="00B77562" w:rsidRPr="00861E20">
        <w:rPr>
          <w:rFonts w:ascii="Times New Roman" w:hAnsi="Times New Roman" w:cs="Times New Roman"/>
          <w:sz w:val="24"/>
          <w:szCs w:val="24"/>
        </w:rPr>
        <w:t xml:space="preserve"> </w:t>
      </w:r>
    </w:p>
    <w:p w14:paraId="321765B6" w14:textId="3DC8878D" w:rsidR="00B77562" w:rsidRPr="00861E20" w:rsidRDefault="00B77562" w:rsidP="00B77562">
      <w:pPr>
        <w:spacing w:line="276" w:lineRule="auto"/>
        <w:jc w:val="both"/>
        <w:rPr>
          <w:rFonts w:ascii="Times New Roman" w:hAnsi="Times New Roman" w:cs="Times New Roman"/>
          <w:sz w:val="24"/>
          <w:szCs w:val="24"/>
        </w:rPr>
      </w:pPr>
    </w:p>
    <w:p w14:paraId="6A3FAB6F" w14:textId="26260847" w:rsidR="00861E20" w:rsidRPr="00861E20" w:rsidRDefault="00861E20" w:rsidP="00861E20">
      <w:pPr>
        <w:spacing w:line="276" w:lineRule="auto"/>
        <w:jc w:val="both"/>
        <w:rPr>
          <w:rFonts w:ascii="Times New Roman" w:hAnsi="Times New Roman" w:cs="Times New Roman"/>
          <w:sz w:val="24"/>
          <w:szCs w:val="24"/>
        </w:rPr>
      </w:pPr>
      <w:r w:rsidRPr="00861E20">
        <w:rPr>
          <w:rFonts w:ascii="Times New Roman" w:hAnsi="Times New Roman" w:cs="Times New Roman"/>
          <w:b/>
          <w:sz w:val="24"/>
          <w:szCs w:val="24"/>
        </w:rPr>
        <w:t xml:space="preserve">Keywords: </w:t>
      </w:r>
      <w:r w:rsidRPr="00861E20">
        <w:rPr>
          <w:rFonts w:ascii="Times New Roman" w:hAnsi="Times New Roman" w:cs="Times New Roman"/>
          <w:sz w:val="24"/>
          <w:szCs w:val="24"/>
        </w:rPr>
        <w:t>keyword 1; keyword 2; keyword 3 (List three to six pertinent keywords specific to the article.)</w:t>
      </w:r>
    </w:p>
    <w:p w14:paraId="0204A666" w14:textId="7DD7F8A7" w:rsidR="00861E20" w:rsidRDefault="00861E20">
      <w:pPr>
        <w:rPr>
          <w:rFonts w:ascii="Times New Roman" w:hAnsi="Times New Roman" w:cs="Times New Roman"/>
        </w:rPr>
      </w:pPr>
    </w:p>
    <w:p w14:paraId="4F626454" w14:textId="77777777" w:rsidR="001C6E48" w:rsidRPr="008201A4" w:rsidRDefault="001C6E48" w:rsidP="00643E95">
      <w:pPr>
        <w:pStyle w:val="Sectiontitle"/>
        <w:spacing w:before="0" w:after="160"/>
      </w:pPr>
      <w:r w:rsidRPr="008201A4">
        <w:t>1. Introduction</w:t>
      </w:r>
    </w:p>
    <w:p w14:paraId="46A2F1FA" w14:textId="77777777" w:rsidR="00D23800" w:rsidRPr="00D23800" w:rsidRDefault="00D23800" w:rsidP="00643E95">
      <w:pPr>
        <w:spacing w:line="276" w:lineRule="auto"/>
        <w:ind w:firstLine="567"/>
        <w:jc w:val="both"/>
        <w:rPr>
          <w:rFonts w:ascii="Times New Roman" w:eastAsia="Malgun Gothic" w:hAnsi="Times New Roman" w:cs="Times New Roman"/>
          <w:noProof/>
          <w:kern w:val="0"/>
          <w:sz w:val="24"/>
          <w:szCs w:val="24"/>
          <w:lang w:bidi="ar-SA"/>
          <w14:ligatures w14:val="none"/>
        </w:rPr>
      </w:pPr>
      <w:r w:rsidRPr="00D23800">
        <w:rPr>
          <w:rFonts w:ascii="Times New Roman" w:eastAsia="Malgun Gothic" w:hAnsi="Times New Roman" w:cs="Times New Roman"/>
          <w:noProof/>
          <w:kern w:val="0"/>
          <w:sz w:val="24"/>
          <w:szCs w:val="24"/>
          <w:lang w:bidi="ar-SA"/>
          <w14:ligatures w14:val="none"/>
        </w:rPr>
        <w:t>The Introduction should establish the broader context of the research and highlight its relevance and significance. It should clearly articulate the rationale, purpose, and potential contribution of the study to the existing body of knowledge. Authors are encouraged to provide a focused overview of relevant literature, highlighting key developments, current research trends, and, where appropriate, unresolved questions or differing perspectives in the field. The specific objectives of the study should be explicitly stated, along with a brief indication of its principal findings or conclusions. The section should be written in a clear and accessible manner to facilitate understanding among researchers from related disciplines.</w:t>
      </w:r>
    </w:p>
    <w:p w14:paraId="7429D198" w14:textId="77777777" w:rsidR="00D23800" w:rsidRDefault="00D23800" w:rsidP="00643E95">
      <w:pPr>
        <w:spacing w:line="276" w:lineRule="auto"/>
        <w:ind w:firstLine="567"/>
        <w:jc w:val="both"/>
        <w:rPr>
          <w:rFonts w:ascii="Times New Roman" w:eastAsia="Malgun Gothic" w:hAnsi="Times New Roman" w:cs="Times New Roman"/>
          <w:noProof/>
          <w:kern w:val="0"/>
          <w:sz w:val="24"/>
          <w:szCs w:val="24"/>
          <w:lang w:bidi="ar-SA"/>
          <w14:ligatures w14:val="none"/>
        </w:rPr>
      </w:pPr>
      <w:r w:rsidRPr="00D23800">
        <w:rPr>
          <w:rFonts w:ascii="Times New Roman" w:eastAsia="Malgun Gothic" w:hAnsi="Times New Roman" w:cs="Times New Roman"/>
          <w:noProof/>
          <w:kern w:val="0"/>
          <w:sz w:val="24"/>
          <w:szCs w:val="24"/>
          <w:lang w:bidi="ar-SA"/>
          <w14:ligatures w14:val="none"/>
        </w:rPr>
        <w:t xml:space="preserve">References should be numbered consecutively in the order of their first appearance in the text and cited using square brackets, such as [1], [2,3], or [4–6]. Detailed guidelines for reference formatting are </w:t>
      </w:r>
      <w:r w:rsidRPr="00643E95">
        <w:rPr>
          <w:rFonts w:ascii="Times New Roman" w:eastAsia="Malgun Gothic" w:hAnsi="Times New Roman" w:cs="Times New Roman"/>
          <w:noProof/>
          <w:kern w:val="0"/>
          <w:sz w:val="24"/>
          <w:szCs w:val="24"/>
          <w:lang w:bidi="ar-SA"/>
          <w14:ligatures w14:val="none"/>
        </w:rPr>
        <w:t>provided in the References section of this template.</w:t>
      </w:r>
    </w:p>
    <w:p w14:paraId="66C57496" w14:textId="77777777" w:rsidR="008E24DD" w:rsidRDefault="008E24DD" w:rsidP="00643E95">
      <w:pPr>
        <w:spacing w:line="276" w:lineRule="auto"/>
        <w:ind w:firstLine="567"/>
        <w:jc w:val="both"/>
        <w:rPr>
          <w:rFonts w:ascii="Times New Roman" w:eastAsia="Malgun Gothic" w:hAnsi="Times New Roman" w:cs="Times New Roman"/>
          <w:noProof/>
          <w:kern w:val="0"/>
          <w:sz w:val="24"/>
          <w:szCs w:val="24"/>
          <w:lang w:bidi="ar-SA"/>
          <w14:ligatures w14:val="none"/>
        </w:rPr>
      </w:pPr>
    </w:p>
    <w:p w14:paraId="3AAE340F" w14:textId="77777777" w:rsidR="008E24DD" w:rsidRPr="00643E95" w:rsidRDefault="008E24DD" w:rsidP="00643E95">
      <w:pPr>
        <w:spacing w:line="276" w:lineRule="auto"/>
        <w:ind w:firstLine="567"/>
        <w:jc w:val="both"/>
        <w:rPr>
          <w:rFonts w:ascii="Times New Roman" w:eastAsia="Malgun Gothic" w:hAnsi="Times New Roman" w:cs="Times New Roman"/>
          <w:noProof/>
          <w:kern w:val="0"/>
          <w:sz w:val="24"/>
          <w:szCs w:val="24"/>
          <w:lang w:bidi="ar-SA"/>
          <w14:ligatures w14:val="none"/>
        </w:rPr>
      </w:pPr>
    </w:p>
    <w:p w14:paraId="4AB5EC19" w14:textId="6B812D6D" w:rsidR="00AC4B11" w:rsidRPr="00AC4B11" w:rsidRDefault="00AC4B11" w:rsidP="00AC4B11">
      <w:pPr>
        <w:pStyle w:val="Sectiontitle"/>
        <w:spacing w:before="0" w:after="160"/>
        <w:rPr>
          <w:lang w:val="en-CA"/>
        </w:rPr>
      </w:pPr>
      <w:r w:rsidRPr="00AC4B11">
        <w:rPr>
          <w:lang w:val="en-CA"/>
        </w:rPr>
        <w:t>2. Materials and Methods</w:t>
      </w:r>
      <w:r w:rsidR="00D1751F">
        <w:rPr>
          <w:lang w:val="en-CA"/>
        </w:rPr>
        <w:t>/ Methodology</w:t>
      </w:r>
    </w:p>
    <w:p w14:paraId="402F5B11" w14:textId="264B0080" w:rsidR="00AC4B11" w:rsidRPr="00AC4B11" w:rsidRDefault="00AC4B11" w:rsidP="00AC4B11">
      <w:pPr>
        <w:pStyle w:val="Sectiontitle"/>
        <w:spacing w:before="0" w:after="160"/>
        <w:ind w:firstLine="567"/>
        <w:rPr>
          <w:b w:val="0"/>
          <w:bCs w:val="0"/>
          <w:lang w:val="en-CA"/>
        </w:rPr>
      </w:pPr>
      <w:r w:rsidRPr="00AC4B11">
        <w:rPr>
          <w:b w:val="0"/>
          <w:bCs w:val="0"/>
          <w:lang w:val="en-CA"/>
        </w:rPr>
        <w:t xml:space="preserve">The Materials and Methods section should provide a clear and comprehensive description of the procedures followed in the study, enabling other researchers to reproduce the experiments and verify the reported findings. Authors should provide relevant information regarding the materials, datasets, software, and experimental protocols used, along with details of their availability wherever applicable. </w:t>
      </w:r>
      <w:r w:rsidR="00D1751F">
        <w:rPr>
          <w:b w:val="0"/>
          <w:bCs w:val="0"/>
          <w:lang w:val="en-CA"/>
        </w:rPr>
        <w:t xml:space="preserve">Explain newly developed methods or protocols in sufficient detail, and summarise previously established procedures </w:t>
      </w:r>
      <w:r w:rsidRPr="00AC4B11">
        <w:rPr>
          <w:b w:val="0"/>
          <w:bCs w:val="0"/>
          <w:lang w:val="en-CA"/>
        </w:rPr>
        <w:t>with appropriate references.</w:t>
      </w:r>
    </w:p>
    <w:p w14:paraId="73C568CC" w14:textId="35FBF2DC" w:rsidR="00AC4B11" w:rsidRPr="00DA34AF" w:rsidRDefault="00AC4B11" w:rsidP="00AC4B11">
      <w:pPr>
        <w:pStyle w:val="Sectiontitle"/>
        <w:spacing w:before="0" w:after="160"/>
        <w:rPr>
          <w:i/>
          <w:iCs/>
          <w:lang w:val="en-CA"/>
        </w:rPr>
      </w:pPr>
      <w:r w:rsidRPr="00DA34AF">
        <w:rPr>
          <w:i/>
          <w:iCs/>
          <w:lang w:val="en-CA"/>
        </w:rPr>
        <w:t>2.1. Organisation of Subsections</w:t>
      </w:r>
    </w:p>
    <w:p w14:paraId="77526134" w14:textId="3A7B1793" w:rsidR="00AC4B11" w:rsidRDefault="00AC4B11" w:rsidP="00AC4B11">
      <w:pPr>
        <w:pStyle w:val="Sectiontitle"/>
        <w:spacing w:before="0" w:after="160"/>
        <w:ind w:firstLine="567"/>
        <w:rPr>
          <w:b w:val="0"/>
          <w:bCs w:val="0"/>
          <w:lang w:val="en-CA"/>
        </w:rPr>
      </w:pPr>
      <w:r w:rsidRPr="00AC4B11">
        <w:rPr>
          <w:b w:val="0"/>
          <w:bCs w:val="0"/>
          <w:lang w:val="en-CA"/>
        </w:rPr>
        <w:t>This section should be structured into clearly defined subsections. Appropriate headings may include study design, materials and sample preparation, experimental procedures, data acquisition, analytical techniques, and statistical methods.</w:t>
      </w:r>
    </w:p>
    <w:p w14:paraId="1E94E105" w14:textId="49DE7BEF" w:rsidR="00DA34AF" w:rsidRPr="00DA34AF" w:rsidRDefault="00DA34AF" w:rsidP="00DA34AF">
      <w:pPr>
        <w:pStyle w:val="Sectiontitle"/>
        <w:spacing w:before="0" w:after="160"/>
        <w:rPr>
          <w:b w:val="0"/>
          <w:bCs w:val="0"/>
          <w:i/>
          <w:iCs/>
          <w:lang w:val="en-CA"/>
        </w:rPr>
      </w:pPr>
      <w:r w:rsidRPr="00DA34AF">
        <w:rPr>
          <w:b w:val="0"/>
          <w:bCs w:val="0"/>
          <w:i/>
          <w:iCs/>
          <w:lang w:val="en-CA"/>
        </w:rPr>
        <w:t>2.1.1 Organisation of</w:t>
      </w:r>
      <w:r w:rsidR="006A24C0">
        <w:rPr>
          <w:b w:val="0"/>
          <w:bCs w:val="0"/>
          <w:i/>
          <w:iCs/>
          <w:lang w:val="en-CA"/>
        </w:rPr>
        <w:t xml:space="preserve"> Sub-s</w:t>
      </w:r>
      <w:r w:rsidRPr="00DA34AF">
        <w:rPr>
          <w:b w:val="0"/>
          <w:bCs w:val="0"/>
          <w:i/>
          <w:iCs/>
          <w:lang w:val="en-CA"/>
        </w:rPr>
        <w:t>ubsections</w:t>
      </w:r>
    </w:p>
    <w:p w14:paraId="2E67F4EA" w14:textId="77777777" w:rsidR="00AC4B11" w:rsidRPr="00AC4B11" w:rsidRDefault="00AC4B11" w:rsidP="00AC4B11">
      <w:pPr>
        <w:pStyle w:val="Sectiontitle"/>
        <w:spacing w:before="0" w:after="160"/>
        <w:ind w:firstLine="567"/>
        <w:rPr>
          <w:b w:val="0"/>
          <w:bCs w:val="0"/>
          <w:lang w:val="en-CA"/>
        </w:rPr>
      </w:pPr>
      <w:r w:rsidRPr="00AC4B11">
        <w:rPr>
          <w:b w:val="0"/>
          <w:bCs w:val="0"/>
          <w:lang w:val="en-CA"/>
        </w:rPr>
        <w:t>For experimental studies, authors should provide sufficient details of the procedures, instruments, measurement conditions, and data analysis methods to ensure reproducibility. Any modifications to established methods should also be clearly indicated.</w:t>
      </w:r>
    </w:p>
    <w:p w14:paraId="652B7392" w14:textId="77777777" w:rsidR="00AC4B11" w:rsidRDefault="00AC4B11" w:rsidP="00AC4B11">
      <w:pPr>
        <w:pStyle w:val="Sectiontitle"/>
        <w:spacing w:before="0" w:after="160"/>
        <w:ind w:firstLine="567"/>
        <w:rPr>
          <w:b w:val="0"/>
          <w:bCs w:val="0"/>
          <w:lang w:val="en-CA"/>
        </w:rPr>
      </w:pPr>
      <w:r w:rsidRPr="00AC4B11">
        <w:rPr>
          <w:b w:val="0"/>
          <w:bCs w:val="0"/>
          <w:lang w:val="en-CA"/>
        </w:rPr>
        <w:t>For review articles that do not involve original experimental work or the generation of primary data, this section may be omitted or adapted to describe the literature search strategy and selection criteria, where relevant.</w:t>
      </w:r>
    </w:p>
    <w:p w14:paraId="5F6A985E" w14:textId="77777777" w:rsidR="00A23E7D" w:rsidRPr="008201A4" w:rsidRDefault="00A23E7D" w:rsidP="00A23E7D">
      <w:pPr>
        <w:pStyle w:val="Sectiontitle"/>
      </w:pPr>
      <w:r w:rsidRPr="008201A4">
        <w:t>3. Results and Discussion</w:t>
      </w:r>
    </w:p>
    <w:p w14:paraId="28C1CE51" w14:textId="3AB39037" w:rsidR="00A23E7D" w:rsidRPr="00A23E7D" w:rsidRDefault="00A23E7D" w:rsidP="00792783">
      <w:pPr>
        <w:pStyle w:val="Maintext"/>
        <w:ind w:firstLine="567"/>
        <w:rPr>
          <w:lang w:val="en-CA"/>
        </w:rPr>
      </w:pPr>
      <w:r w:rsidRPr="00A23E7D">
        <w:rPr>
          <w:lang w:val="en-CA"/>
        </w:rPr>
        <w:t>The results should be objectively reported and supported by relevant tables</w:t>
      </w:r>
      <w:r>
        <w:rPr>
          <w:lang w:val="en-CA"/>
        </w:rPr>
        <w:t xml:space="preserve"> or</w:t>
      </w:r>
      <w:r w:rsidRPr="00A23E7D">
        <w:rPr>
          <w:lang w:val="en-CA"/>
        </w:rPr>
        <w:t xml:space="preserve"> figures, where applicable. Authors should relate their findings to the study objectives and, where relevant, compare them with previously published work.</w:t>
      </w:r>
    </w:p>
    <w:p w14:paraId="6F346969" w14:textId="619490E9" w:rsidR="00A23E7D" w:rsidRPr="00DA34AF" w:rsidRDefault="00A23E7D" w:rsidP="00A23E7D">
      <w:pPr>
        <w:pStyle w:val="Sectiontitle"/>
        <w:spacing w:before="0" w:after="160"/>
        <w:rPr>
          <w:i/>
          <w:iCs/>
          <w:lang w:val="en-CA"/>
        </w:rPr>
      </w:pPr>
      <w:r>
        <w:rPr>
          <w:i/>
          <w:iCs/>
          <w:lang w:val="en-CA"/>
        </w:rPr>
        <w:t>3</w:t>
      </w:r>
      <w:r w:rsidRPr="00DA34AF">
        <w:rPr>
          <w:i/>
          <w:iCs/>
          <w:lang w:val="en-CA"/>
        </w:rPr>
        <w:t>.1. Organisation of Subsections</w:t>
      </w:r>
    </w:p>
    <w:p w14:paraId="1395AAA8" w14:textId="2F300A1C" w:rsidR="00A23E7D" w:rsidRDefault="00A23E7D" w:rsidP="00A23E7D">
      <w:pPr>
        <w:pStyle w:val="Maintext"/>
        <w:spacing w:after="160"/>
        <w:ind w:firstLine="567"/>
        <w:rPr>
          <w:lang w:val="en-CA"/>
        </w:rPr>
      </w:pPr>
      <w:r w:rsidRPr="00A23E7D">
        <w:rPr>
          <w:lang w:val="en-CA"/>
        </w:rPr>
        <w:t xml:space="preserve">The section may be </w:t>
      </w:r>
      <w:r>
        <w:rPr>
          <w:lang w:val="en-CA"/>
        </w:rPr>
        <w:t>organised</w:t>
      </w:r>
      <w:r w:rsidRPr="00A23E7D">
        <w:rPr>
          <w:lang w:val="en-CA"/>
        </w:rPr>
        <w:t xml:space="preserve"> into logical subsections to improve readability and facilitate the presentation of individual findings. </w:t>
      </w:r>
    </w:p>
    <w:p w14:paraId="4C18C78B" w14:textId="7C9146FE" w:rsidR="00A23E7D" w:rsidRPr="00DA34AF" w:rsidRDefault="00A23E7D" w:rsidP="00A23E7D">
      <w:pPr>
        <w:pStyle w:val="Sectiontitle"/>
        <w:spacing w:before="0" w:after="160"/>
        <w:rPr>
          <w:b w:val="0"/>
          <w:bCs w:val="0"/>
          <w:i/>
          <w:iCs/>
          <w:lang w:val="en-CA"/>
        </w:rPr>
      </w:pPr>
      <w:r>
        <w:rPr>
          <w:b w:val="0"/>
          <w:bCs w:val="0"/>
          <w:i/>
          <w:iCs/>
          <w:lang w:val="en-CA"/>
        </w:rPr>
        <w:t>3</w:t>
      </w:r>
      <w:r w:rsidRPr="00DA34AF">
        <w:rPr>
          <w:b w:val="0"/>
          <w:bCs w:val="0"/>
          <w:i/>
          <w:iCs/>
          <w:lang w:val="en-CA"/>
        </w:rPr>
        <w:t>.1.1 Organisation of</w:t>
      </w:r>
      <w:r>
        <w:rPr>
          <w:b w:val="0"/>
          <w:bCs w:val="0"/>
          <w:i/>
          <w:iCs/>
          <w:lang w:val="en-CA"/>
        </w:rPr>
        <w:t xml:space="preserve"> Sub-s</w:t>
      </w:r>
      <w:r w:rsidRPr="00DA34AF">
        <w:rPr>
          <w:b w:val="0"/>
          <w:bCs w:val="0"/>
          <w:i/>
          <w:iCs/>
          <w:lang w:val="en-CA"/>
        </w:rPr>
        <w:t>ubsections</w:t>
      </w:r>
    </w:p>
    <w:p w14:paraId="2E14B3DF" w14:textId="370D4826" w:rsidR="00A23E7D" w:rsidRPr="00A23E7D" w:rsidRDefault="00A23E7D" w:rsidP="00A23E7D">
      <w:pPr>
        <w:pStyle w:val="Maintext"/>
        <w:spacing w:after="160"/>
        <w:ind w:firstLine="567"/>
        <w:rPr>
          <w:lang w:val="en-CA"/>
        </w:rPr>
      </w:pPr>
      <w:r w:rsidRPr="00A23E7D">
        <w:rPr>
          <w:lang w:val="en-CA"/>
        </w:rPr>
        <w:t>Additional subheadings may be introduced for studies involving extensive experimental data, multiple analyses, or complex interpretations. The discussion should highlight the key outcomes, their implications, and any limitations of the study.</w:t>
      </w:r>
    </w:p>
    <w:p w14:paraId="4B7009D8" w14:textId="796140CC" w:rsidR="00A23E7D" w:rsidRPr="00A23E7D" w:rsidRDefault="00A23E7D" w:rsidP="00AC4B11">
      <w:pPr>
        <w:pStyle w:val="Sectiontitle"/>
        <w:spacing w:before="0" w:after="160"/>
        <w:ind w:firstLine="567"/>
        <w:rPr>
          <w:b w:val="0"/>
          <w:bCs w:val="0"/>
        </w:rPr>
      </w:pPr>
      <w:r w:rsidRPr="00A23E7D">
        <w:rPr>
          <w:b w:val="0"/>
          <w:bCs w:val="0"/>
          <w:lang w:val="en-CA"/>
        </w:rPr>
        <w:lastRenderedPageBreak/>
        <w:t>All figures and tables should be numbered consecutively according to their first appearance and cited appropriately in the manuscript (e.g., Figure 1, Figure 2, Table 1, Table 2).</w:t>
      </w:r>
    </w:p>
    <w:p w14:paraId="264FCA42" w14:textId="77777777" w:rsidR="008E24DD" w:rsidRDefault="008E24DD" w:rsidP="00A23E7D">
      <w:pPr>
        <w:pStyle w:val="Maintext"/>
        <w:rPr>
          <w:b/>
          <w:bCs/>
        </w:rPr>
      </w:pPr>
    </w:p>
    <w:p w14:paraId="026D2752" w14:textId="77777777" w:rsidR="008E24DD" w:rsidRDefault="008E24DD" w:rsidP="00A23E7D">
      <w:pPr>
        <w:pStyle w:val="Maintext"/>
        <w:rPr>
          <w:b/>
          <w:bCs/>
        </w:rPr>
      </w:pPr>
    </w:p>
    <w:p w14:paraId="38512BF3" w14:textId="728BDA6D" w:rsidR="00A23E7D" w:rsidRDefault="006C5BE4" w:rsidP="006C5BE4">
      <w:pPr>
        <w:pStyle w:val="Maintext"/>
        <w:jc w:val="center"/>
        <w:rPr>
          <w:b/>
          <w:bCs/>
        </w:rPr>
      </w:pPr>
      <w:r w:rsidRPr="00C566E4">
        <w:rPr>
          <w:b/>
          <w:bCs/>
        </w:rPr>
        <w:t xml:space="preserve">Figure/Table 1: </w:t>
      </w:r>
      <w:r w:rsidR="00A23E7D" w:rsidRPr="00C566E4">
        <w:rPr>
          <w:b/>
          <w:bCs/>
        </w:rPr>
        <w:t>Example</w:t>
      </w:r>
      <w:r w:rsidR="00A23E7D" w:rsidRPr="001A71A3">
        <w:rPr>
          <w:b/>
          <w:bCs/>
        </w:rPr>
        <w:t xml:space="preserve"> Formatting for Figures and Tables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4"/>
      </w:tblGrid>
      <w:tr w:rsidR="002E691A" w14:paraId="070F4190" w14:textId="77777777" w:rsidTr="006C5BE4">
        <w:trPr>
          <w:trHeight w:val="1469"/>
          <w:jc w:val="center"/>
        </w:trPr>
        <w:tc>
          <w:tcPr>
            <w:tcW w:w="6064" w:type="dxa"/>
            <w:tcBorders>
              <w:tl2br w:val="single" w:sz="4" w:space="0" w:color="auto"/>
              <w:tr2bl w:val="single" w:sz="4" w:space="0" w:color="auto"/>
            </w:tcBorders>
          </w:tcPr>
          <w:p w14:paraId="51ECDE0C" w14:textId="4AB613E1" w:rsidR="002E691A" w:rsidRDefault="002E691A" w:rsidP="006F0BAA">
            <w:pPr>
              <w:pStyle w:val="Maintext"/>
              <w:jc w:val="center"/>
              <w:rPr>
                <w:b/>
                <w:bCs/>
              </w:rPr>
            </w:pPr>
          </w:p>
        </w:tc>
      </w:tr>
    </w:tbl>
    <w:p w14:paraId="1D0FD5EE" w14:textId="77777777" w:rsidR="00A23E7D" w:rsidRPr="008201A4" w:rsidRDefault="00A23E7D" w:rsidP="00A23E7D">
      <w:pPr>
        <w:pStyle w:val="Maintext"/>
      </w:pPr>
    </w:p>
    <w:p w14:paraId="5944B2B4" w14:textId="7C85096E" w:rsidR="00C11B1F" w:rsidRDefault="002E691A" w:rsidP="002E691A">
      <w:pPr>
        <w:pStyle w:val="Sectiontitle"/>
        <w:spacing w:before="0" w:after="160"/>
        <w:jc w:val="center"/>
        <w:rPr>
          <w:rFonts w:cstheme="minorBidi"/>
          <w:b w:val="0"/>
          <w:sz w:val="22"/>
          <w:szCs w:val="22"/>
          <w:lang w:val="en-CA"/>
        </w:rPr>
      </w:pPr>
      <w:r w:rsidRPr="002E691A">
        <w:rPr>
          <w:rFonts w:cstheme="minorBidi"/>
          <w:bCs w:val="0"/>
          <w:sz w:val="22"/>
          <w:szCs w:val="22"/>
          <w:lang w:val="en-CA"/>
        </w:rPr>
        <w:t xml:space="preserve">Figure 1. </w:t>
      </w:r>
      <w:r w:rsidRPr="002E691A">
        <w:rPr>
          <w:rFonts w:cstheme="minorBidi"/>
          <w:b w:val="0"/>
          <w:sz w:val="22"/>
          <w:szCs w:val="22"/>
          <w:lang w:val="en-CA"/>
        </w:rPr>
        <w:t>Provide a concise and informative caption describing the figure. Figures should be inserted close to their first citation in the manuscript.</w:t>
      </w:r>
      <w:r>
        <w:rPr>
          <w:rFonts w:cstheme="minorBidi"/>
          <w:b w:val="0"/>
          <w:sz w:val="22"/>
          <w:szCs w:val="22"/>
          <w:lang w:val="en-CA"/>
        </w:rPr>
        <w:t xml:space="preserve"> The </w:t>
      </w:r>
      <w:r w:rsidRPr="002E691A">
        <w:rPr>
          <w:rFonts w:cstheme="minorBidi"/>
          <w:b w:val="0"/>
          <w:sz w:val="22"/>
          <w:szCs w:val="22"/>
          <w:lang w:val="en-CA"/>
        </w:rPr>
        <w:t xml:space="preserve">captions should be </w:t>
      </w:r>
      <w:r>
        <w:rPr>
          <w:rFonts w:cstheme="minorBidi"/>
          <w:b w:val="0"/>
          <w:sz w:val="22"/>
          <w:szCs w:val="22"/>
          <w:lang w:val="en-CA"/>
        </w:rPr>
        <w:t>centre-aligned</w:t>
      </w:r>
      <w:r w:rsidR="006F0BAA">
        <w:rPr>
          <w:rFonts w:cstheme="minorBidi"/>
          <w:b w:val="0"/>
          <w:sz w:val="22"/>
          <w:szCs w:val="22"/>
          <w:lang w:val="en-CA"/>
        </w:rPr>
        <w:t xml:space="preserve">. </w:t>
      </w:r>
      <w:r w:rsidR="006F0BAA" w:rsidRPr="006F0BAA">
        <w:rPr>
          <w:rFonts w:cstheme="minorBidi"/>
          <w:b w:val="0"/>
          <w:sz w:val="22"/>
          <w:szCs w:val="22"/>
          <w:lang w:val="en-CA"/>
        </w:rPr>
        <w:t xml:space="preserve">Figures should be self-explanatory, with clear labels, legends, and informative captions </w:t>
      </w:r>
    </w:p>
    <w:p w14:paraId="5360E097" w14:textId="77777777" w:rsidR="002E691A" w:rsidRDefault="002E691A" w:rsidP="00AC4B11">
      <w:pPr>
        <w:pStyle w:val="Sectiontitle"/>
        <w:spacing w:before="0" w:after="160"/>
        <w:rPr>
          <w:b w:val="0"/>
          <w:bCs w:val="0"/>
        </w:rPr>
      </w:pPr>
    </w:p>
    <w:p w14:paraId="4A57FDDD" w14:textId="77777777" w:rsidR="006F0BAA" w:rsidRPr="006F0BAA" w:rsidRDefault="00722C5C" w:rsidP="006F0BAA">
      <w:pPr>
        <w:pStyle w:val="Sectiontitle"/>
        <w:spacing w:before="0" w:after="160"/>
        <w:jc w:val="center"/>
        <w:rPr>
          <w:rFonts w:cstheme="minorBidi"/>
          <w:b w:val="0"/>
          <w:bCs w:val="0"/>
          <w:sz w:val="22"/>
          <w:szCs w:val="22"/>
          <w:lang w:val="en-CA"/>
        </w:rPr>
      </w:pPr>
      <w:r w:rsidRPr="006F0BAA">
        <w:rPr>
          <w:rFonts w:cstheme="minorBidi"/>
          <w:sz w:val="22"/>
          <w:szCs w:val="22"/>
          <w:lang w:val="en-CA"/>
        </w:rPr>
        <w:t xml:space="preserve">Table 1. </w:t>
      </w:r>
      <w:r w:rsidRPr="006F0BAA">
        <w:rPr>
          <w:rFonts w:cstheme="minorBidi"/>
          <w:b w:val="0"/>
          <w:bCs w:val="0"/>
          <w:sz w:val="22"/>
          <w:szCs w:val="22"/>
          <w:lang w:val="en-CA"/>
        </w:rPr>
        <w:t xml:space="preserve">Provide a concise and descriptive title that clearly reflects the contents of the table. </w:t>
      </w:r>
      <w:r w:rsidR="006F0BAA" w:rsidRPr="006F0BAA">
        <w:rPr>
          <w:rFonts w:cstheme="minorBidi"/>
          <w:b w:val="0"/>
          <w:bCs w:val="0"/>
          <w:sz w:val="22"/>
          <w:szCs w:val="22"/>
          <w:lang w:val="en-CA"/>
        </w:rPr>
        <w:t>Tables should be self-explanatory, with clear headings, appropriate labels, units, and sufficient information to allow readers to understand the data.</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846"/>
        <w:gridCol w:w="1417"/>
        <w:gridCol w:w="1134"/>
        <w:gridCol w:w="1276"/>
      </w:tblGrid>
      <w:tr w:rsidR="006F0BAA" w:rsidRPr="006F0BAA" w14:paraId="25B37B85" w14:textId="77777777" w:rsidTr="006F0BAA">
        <w:trPr>
          <w:jc w:val="center"/>
        </w:trPr>
        <w:tc>
          <w:tcPr>
            <w:tcW w:w="846" w:type="dxa"/>
          </w:tcPr>
          <w:p w14:paraId="2D258D7D" w14:textId="076A4D16" w:rsidR="006F0BAA" w:rsidRPr="006F0BAA" w:rsidRDefault="006F0BAA" w:rsidP="006F0BAA">
            <w:pPr>
              <w:pStyle w:val="Sectiontitle"/>
              <w:spacing w:before="0" w:after="0" w:line="240" w:lineRule="auto"/>
              <w:rPr>
                <w:rFonts w:cstheme="minorBidi"/>
                <w:sz w:val="22"/>
                <w:szCs w:val="22"/>
                <w:lang w:val="en-CA"/>
              </w:rPr>
            </w:pPr>
            <w:r w:rsidRPr="006F0BAA">
              <w:rPr>
                <w:rFonts w:cstheme="minorBidi"/>
                <w:sz w:val="22"/>
                <w:szCs w:val="22"/>
                <w:lang w:val="en-CA"/>
              </w:rPr>
              <w:t>S. No</w:t>
            </w:r>
          </w:p>
        </w:tc>
        <w:tc>
          <w:tcPr>
            <w:tcW w:w="1417" w:type="dxa"/>
          </w:tcPr>
          <w:p w14:paraId="14B1BFB7" w14:textId="7ADBB37D" w:rsidR="006F0BAA" w:rsidRPr="006F0BAA" w:rsidRDefault="006F0BAA" w:rsidP="006F0BAA">
            <w:pPr>
              <w:pStyle w:val="Sectiontitle"/>
              <w:spacing w:before="0" w:after="0" w:line="240" w:lineRule="auto"/>
              <w:rPr>
                <w:rFonts w:cstheme="minorBidi"/>
                <w:sz w:val="22"/>
                <w:szCs w:val="22"/>
                <w:lang w:val="en-CA"/>
              </w:rPr>
            </w:pPr>
            <w:r w:rsidRPr="006F0BAA">
              <w:rPr>
                <w:rFonts w:cstheme="minorBidi"/>
                <w:sz w:val="22"/>
                <w:szCs w:val="22"/>
                <w:lang w:val="en-CA"/>
              </w:rPr>
              <w:t>Title 1</w:t>
            </w:r>
          </w:p>
        </w:tc>
        <w:tc>
          <w:tcPr>
            <w:tcW w:w="1134" w:type="dxa"/>
          </w:tcPr>
          <w:p w14:paraId="02149804" w14:textId="701BF039" w:rsidR="006F0BAA" w:rsidRPr="006F0BAA" w:rsidRDefault="006F0BAA" w:rsidP="006F0BAA">
            <w:pPr>
              <w:pStyle w:val="Sectiontitle"/>
              <w:spacing w:before="0" w:after="0" w:line="240" w:lineRule="auto"/>
              <w:rPr>
                <w:rFonts w:cstheme="minorBidi"/>
                <w:sz w:val="22"/>
                <w:szCs w:val="22"/>
                <w:lang w:val="en-CA"/>
              </w:rPr>
            </w:pPr>
            <w:r w:rsidRPr="006F0BAA">
              <w:rPr>
                <w:rFonts w:cstheme="minorBidi"/>
                <w:sz w:val="22"/>
                <w:szCs w:val="22"/>
                <w:lang w:val="en-CA"/>
              </w:rPr>
              <w:t>Title 2</w:t>
            </w:r>
          </w:p>
        </w:tc>
        <w:tc>
          <w:tcPr>
            <w:tcW w:w="1276" w:type="dxa"/>
          </w:tcPr>
          <w:p w14:paraId="6B187E55" w14:textId="437ACD0A" w:rsidR="006F0BAA" w:rsidRPr="006F0BAA" w:rsidRDefault="006F0BAA" w:rsidP="006F0BAA">
            <w:pPr>
              <w:pStyle w:val="Sectiontitle"/>
              <w:spacing w:before="0" w:after="0" w:line="240" w:lineRule="auto"/>
              <w:rPr>
                <w:rFonts w:cstheme="minorBidi"/>
                <w:sz w:val="22"/>
                <w:szCs w:val="22"/>
                <w:lang w:val="en-CA"/>
              </w:rPr>
            </w:pPr>
            <w:r w:rsidRPr="006F0BAA">
              <w:rPr>
                <w:rFonts w:cstheme="minorBidi"/>
                <w:sz w:val="22"/>
                <w:szCs w:val="22"/>
                <w:lang w:val="en-CA"/>
              </w:rPr>
              <w:t>Title 3</w:t>
            </w:r>
          </w:p>
        </w:tc>
      </w:tr>
      <w:tr w:rsidR="006F0BAA" w:rsidRPr="006F0BAA" w14:paraId="6F40738B" w14:textId="77777777" w:rsidTr="006F0BAA">
        <w:trPr>
          <w:jc w:val="center"/>
        </w:trPr>
        <w:tc>
          <w:tcPr>
            <w:tcW w:w="846" w:type="dxa"/>
          </w:tcPr>
          <w:p w14:paraId="71965270" w14:textId="141C0AC1" w:rsidR="006F0BAA" w:rsidRPr="006F0BAA" w:rsidRDefault="006F0BAA" w:rsidP="006F0BAA">
            <w:pPr>
              <w:pStyle w:val="Sectiontitle"/>
              <w:spacing w:before="0" w:after="0" w:line="240" w:lineRule="auto"/>
              <w:rPr>
                <w:rFonts w:cstheme="minorBidi"/>
                <w:b w:val="0"/>
                <w:bCs w:val="0"/>
                <w:sz w:val="22"/>
                <w:szCs w:val="22"/>
                <w:lang w:val="en-CA"/>
              </w:rPr>
            </w:pPr>
            <w:r w:rsidRPr="006F0BAA">
              <w:rPr>
                <w:rFonts w:cstheme="minorBidi"/>
                <w:b w:val="0"/>
                <w:bCs w:val="0"/>
                <w:sz w:val="22"/>
                <w:szCs w:val="22"/>
                <w:lang w:val="en-CA"/>
              </w:rPr>
              <w:t>1</w:t>
            </w:r>
          </w:p>
        </w:tc>
        <w:tc>
          <w:tcPr>
            <w:tcW w:w="1417" w:type="dxa"/>
          </w:tcPr>
          <w:p w14:paraId="2EE58A93" w14:textId="6F363E5E" w:rsidR="006F0BAA" w:rsidRPr="006F0BAA" w:rsidRDefault="006F0BAA" w:rsidP="006F0BAA">
            <w:pPr>
              <w:pStyle w:val="Sectiontitle"/>
              <w:spacing w:before="0" w:after="0" w:line="240" w:lineRule="auto"/>
              <w:rPr>
                <w:rFonts w:cstheme="minorBidi"/>
                <w:b w:val="0"/>
                <w:bCs w:val="0"/>
                <w:sz w:val="22"/>
                <w:szCs w:val="22"/>
                <w:lang w:val="en-CA"/>
              </w:rPr>
            </w:pPr>
            <w:r w:rsidRPr="006F0BAA">
              <w:rPr>
                <w:rFonts w:cstheme="minorBidi"/>
                <w:b w:val="0"/>
                <w:bCs w:val="0"/>
                <w:sz w:val="22"/>
                <w:szCs w:val="22"/>
                <w:lang w:val="en-CA"/>
              </w:rPr>
              <w:t>Data</w:t>
            </w:r>
          </w:p>
        </w:tc>
        <w:tc>
          <w:tcPr>
            <w:tcW w:w="1134" w:type="dxa"/>
          </w:tcPr>
          <w:p w14:paraId="3701F4DB" w14:textId="44292C82" w:rsidR="006F0BAA" w:rsidRPr="006F0BAA" w:rsidRDefault="006F0BAA" w:rsidP="006F0BAA">
            <w:pPr>
              <w:pStyle w:val="Sectiontitle"/>
              <w:spacing w:before="0" w:after="0" w:line="240" w:lineRule="auto"/>
              <w:rPr>
                <w:rFonts w:cstheme="minorBidi"/>
                <w:b w:val="0"/>
                <w:bCs w:val="0"/>
                <w:sz w:val="22"/>
                <w:szCs w:val="22"/>
                <w:lang w:val="en-CA"/>
              </w:rPr>
            </w:pPr>
            <w:r w:rsidRPr="006F0BAA">
              <w:rPr>
                <w:rFonts w:cstheme="minorBidi"/>
                <w:b w:val="0"/>
                <w:bCs w:val="0"/>
                <w:sz w:val="22"/>
                <w:szCs w:val="22"/>
                <w:lang w:val="en-CA"/>
              </w:rPr>
              <w:t>Data</w:t>
            </w:r>
          </w:p>
        </w:tc>
        <w:tc>
          <w:tcPr>
            <w:tcW w:w="1276" w:type="dxa"/>
          </w:tcPr>
          <w:p w14:paraId="611B4C06" w14:textId="3AA52A3E" w:rsidR="006F0BAA" w:rsidRPr="006F0BAA" w:rsidRDefault="006F0BAA" w:rsidP="006F0BAA">
            <w:pPr>
              <w:pStyle w:val="Sectiontitle"/>
              <w:spacing w:before="0" w:after="0" w:line="240" w:lineRule="auto"/>
              <w:rPr>
                <w:rFonts w:cstheme="minorBidi"/>
                <w:b w:val="0"/>
                <w:bCs w:val="0"/>
                <w:sz w:val="22"/>
                <w:szCs w:val="22"/>
                <w:lang w:val="en-CA"/>
              </w:rPr>
            </w:pPr>
            <w:r w:rsidRPr="006F0BAA">
              <w:rPr>
                <w:rFonts w:cstheme="minorBidi"/>
                <w:b w:val="0"/>
                <w:bCs w:val="0"/>
                <w:sz w:val="22"/>
                <w:szCs w:val="22"/>
                <w:lang w:val="en-CA"/>
              </w:rPr>
              <w:t>Data</w:t>
            </w:r>
          </w:p>
        </w:tc>
      </w:tr>
      <w:tr w:rsidR="006F0BAA" w:rsidRPr="006F0BAA" w14:paraId="3D58E242" w14:textId="77777777" w:rsidTr="006F0BAA">
        <w:trPr>
          <w:jc w:val="center"/>
        </w:trPr>
        <w:tc>
          <w:tcPr>
            <w:tcW w:w="846" w:type="dxa"/>
          </w:tcPr>
          <w:p w14:paraId="169D94E2" w14:textId="12D545B7" w:rsidR="006F0BAA" w:rsidRPr="006F0BAA" w:rsidRDefault="006F0BAA" w:rsidP="006F0BAA">
            <w:pPr>
              <w:pStyle w:val="Sectiontitle"/>
              <w:spacing w:before="0" w:after="0" w:line="240" w:lineRule="auto"/>
              <w:rPr>
                <w:rFonts w:cstheme="minorBidi"/>
                <w:b w:val="0"/>
                <w:bCs w:val="0"/>
                <w:sz w:val="22"/>
                <w:szCs w:val="22"/>
                <w:lang w:val="en-CA"/>
              </w:rPr>
            </w:pPr>
            <w:r w:rsidRPr="006F0BAA">
              <w:rPr>
                <w:rFonts w:cstheme="minorBidi"/>
                <w:b w:val="0"/>
                <w:bCs w:val="0"/>
                <w:sz w:val="22"/>
                <w:szCs w:val="22"/>
                <w:lang w:val="en-CA"/>
              </w:rPr>
              <w:t>2</w:t>
            </w:r>
          </w:p>
        </w:tc>
        <w:tc>
          <w:tcPr>
            <w:tcW w:w="1417" w:type="dxa"/>
          </w:tcPr>
          <w:p w14:paraId="36655F78" w14:textId="62C82E55" w:rsidR="006F0BAA" w:rsidRPr="006F0BAA" w:rsidRDefault="006F0BAA" w:rsidP="006F0BAA">
            <w:pPr>
              <w:pStyle w:val="Sectiontitle"/>
              <w:spacing w:before="0" w:after="0" w:line="240" w:lineRule="auto"/>
              <w:rPr>
                <w:rFonts w:cstheme="minorBidi"/>
                <w:b w:val="0"/>
                <w:bCs w:val="0"/>
                <w:sz w:val="22"/>
                <w:szCs w:val="22"/>
                <w:lang w:val="en-CA"/>
              </w:rPr>
            </w:pPr>
            <w:r w:rsidRPr="006F0BAA">
              <w:rPr>
                <w:rFonts w:cstheme="minorBidi"/>
                <w:b w:val="0"/>
                <w:bCs w:val="0"/>
                <w:sz w:val="22"/>
                <w:szCs w:val="22"/>
                <w:lang w:val="en-CA"/>
              </w:rPr>
              <w:t>Data</w:t>
            </w:r>
          </w:p>
        </w:tc>
        <w:tc>
          <w:tcPr>
            <w:tcW w:w="1134" w:type="dxa"/>
          </w:tcPr>
          <w:p w14:paraId="6A0C4F5D" w14:textId="7A9D40A7" w:rsidR="006F0BAA" w:rsidRPr="006F0BAA" w:rsidRDefault="006F0BAA" w:rsidP="006F0BAA">
            <w:pPr>
              <w:pStyle w:val="Sectiontitle"/>
              <w:spacing w:before="0" w:after="0" w:line="240" w:lineRule="auto"/>
              <w:rPr>
                <w:rFonts w:cstheme="minorBidi"/>
                <w:b w:val="0"/>
                <w:bCs w:val="0"/>
                <w:sz w:val="22"/>
                <w:szCs w:val="22"/>
                <w:lang w:val="en-CA"/>
              </w:rPr>
            </w:pPr>
            <w:r w:rsidRPr="006F0BAA">
              <w:rPr>
                <w:rFonts w:cstheme="minorBidi"/>
                <w:b w:val="0"/>
                <w:bCs w:val="0"/>
                <w:sz w:val="22"/>
                <w:szCs w:val="22"/>
                <w:lang w:val="en-CA"/>
              </w:rPr>
              <w:t>Data</w:t>
            </w:r>
          </w:p>
        </w:tc>
        <w:tc>
          <w:tcPr>
            <w:tcW w:w="1276" w:type="dxa"/>
          </w:tcPr>
          <w:p w14:paraId="754D9BA4" w14:textId="6D525C78" w:rsidR="006F0BAA" w:rsidRPr="006F0BAA" w:rsidRDefault="006F0BAA" w:rsidP="006F0BAA">
            <w:pPr>
              <w:pStyle w:val="Sectiontitle"/>
              <w:spacing w:before="0" w:after="0" w:line="240" w:lineRule="auto"/>
              <w:rPr>
                <w:rFonts w:cstheme="minorBidi"/>
                <w:b w:val="0"/>
                <w:bCs w:val="0"/>
                <w:sz w:val="22"/>
                <w:szCs w:val="22"/>
                <w:lang w:val="en-CA"/>
              </w:rPr>
            </w:pPr>
            <w:r w:rsidRPr="006F0BAA">
              <w:rPr>
                <w:rFonts w:cstheme="minorBidi"/>
                <w:b w:val="0"/>
                <w:bCs w:val="0"/>
                <w:sz w:val="22"/>
                <w:szCs w:val="22"/>
                <w:lang w:val="en-CA"/>
              </w:rPr>
              <w:t>Data</w:t>
            </w:r>
          </w:p>
        </w:tc>
      </w:tr>
      <w:tr w:rsidR="006F0BAA" w:rsidRPr="006F0BAA" w14:paraId="6054F3D0" w14:textId="77777777" w:rsidTr="006F0BAA">
        <w:trPr>
          <w:jc w:val="center"/>
        </w:trPr>
        <w:tc>
          <w:tcPr>
            <w:tcW w:w="846" w:type="dxa"/>
          </w:tcPr>
          <w:p w14:paraId="15ECC53C" w14:textId="1AE0286B" w:rsidR="006F0BAA" w:rsidRPr="006F0BAA" w:rsidRDefault="006F0BAA" w:rsidP="006F0BAA">
            <w:pPr>
              <w:pStyle w:val="Sectiontitle"/>
              <w:spacing w:before="0" w:after="0" w:line="240" w:lineRule="auto"/>
              <w:rPr>
                <w:rFonts w:cstheme="minorBidi"/>
                <w:b w:val="0"/>
                <w:bCs w:val="0"/>
                <w:sz w:val="22"/>
                <w:szCs w:val="22"/>
                <w:lang w:val="en-CA"/>
              </w:rPr>
            </w:pPr>
            <w:r w:rsidRPr="006F0BAA">
              <w:rPr>
                <w:rFonts w:cstheme="minorBidi"/>
                <w:b w:val="0"/>
                <w:bCs w:val="0"/>
                <w:sz w:val="22"/>
                <w:szCs w:val="22"/>
                <w:lang w:val="en-CA"/>
              </w:rPr>
              <w:t>3</w:t>
            </w:r>
          </w:p>
        </w:tc>
        <w:tc>
          <w:tcPr>
            <w:tcW w:w="1417" w:type="dxa"/>
          </w:tcPr>
          <w:p w14:paraId="37575EAC" w14:textId="2275150F" w:rsidR="006F0BAA" w:rsidRPr="006F0BAA" w:rsidRDefault="006F0BAA" w:rsidP="006F0BAA">
            <w:pPr>
              <w:pStyle w:val="Sectiontitle"/>
              <w:spacing w:before="0" w:after="0" w:line="240" w:lineRule="auto"/>
              <w:rPr>
                <w:rFonts w:cstheme="minorBidi"/>
                <w:b w:val="0"/>
                <w:bCs w:val="0"/>
                <w:sz w:val="22"/>
                <w:szCs w:val="22"/>
                <w:lang w:val="en-CA"/>
              </w:rPr>
            </w:pPr>
            <w:r w:rsidRPr="006F0BAA">
              <w:rPr>
                <w:rFonts w:cstheme="minorBidi"/>
                <w:b w:val="0"/>
                <w:bCs w:val="0"/>
                <w:sz w:val="22"/>
                <w:szCs w:val="22"/>
                <w:lang w:val="en-CA"/>
              </w:rPr>
              <w:t>Data</w:t>
            </w:r>
          </w:p>
        </w:tc>
        <w:tc>
          <w:tcPr>
            <w:tcW w:w="1134" w:type="dxa"/>
          </w:tcPr>
          <w:p w14:paraId="2DD7B817" w14:textId="7DC6472B" w:rsidR="006F0BAA" w:rsidRPr="006F0BAA" w:rsidRDefault="006F0BAA" w:rsidP="006F0BAA">
            <w:pPr>
              <w:pStyle w:val="Sectiontitle"/>
              <w:spacing w:before="0" w:after="0" w:line="240" w:lineRule="auto"/>
              <w:rPr>
                <w:rFonts w:cstheme="minorBidi"/>
                <w:b w:val="0"/>
                <w:bCs w:val="0"/>
                <w:sz w:val="22"/>
                <w:szCs w:val="22"/>
                <w:lang w:val="en-CA"/>
              </w:rPr>
            </w:pPr>
            <w:r w:rsidRPr="006F0BAA">
              <w:rPr>
                <w:rFonts w:cstheme="minorBidi"/>
                <w:b w:val="0"/>
                <w:bCs w:val="0"/>
                <w:sz w:val="22"/>
                <w:szCs w:val="22"/>
                <w:lang w:val="en-CA"/>
              </w:rPr>
              <w:t>Data</w:t>
            </w:r>
          </w:p>
        </w:tc>
        <w:tc>
          <w:tcPr>
            <w:tcW w:w="1276" w:type="dxa"/>
          </w:tcPr>
          <w:p w14:paraId="47BE0865" w14:textId="0BB26088" w:rsidR="006F0BAA" w:rsidRPr="006F0BAA" w:rsidRDefault="006F0BAA" w:rsidP="006F0BAA">
            <w:pPr>
              <w:pStyle w:val="Sectiontitle"/>
              <w:spacing w:before="0" w:after="0" w:line="240" w:lineRule="auto"/>
              <w:rPr>
                <w:rFonts w:cstheme="minorBidi"/>
                <w:b w:val="0"/>
                <w:bCs w:val="0"/>
                <w:sz w:val="22"/>
                <w:szCs w:val="22"/>
                <w:lang w:val="en-CA"/>
              </w:rPr>
            </w:pPr>
            <w:r w:rsidRPr="006F0BAA">
              <w:rPr>
                <w:rFonts w:cstheme="minorBidi"/>
                <w:b w:val="0"/>
                <w:bCs w:val="0"/>
                <w:sz w:val="22"/>
                <w:szCs w:val="22"/>
                <w:lang w:val="en-CA"/>
              </w:rPr>
              <w:t>Data</w:t>
            </w:r>
          </w:p>
        </w:tc>
      </w:tr>
    </w:tbl>
    <w:p w14:paraId="0B34B41B" w14:textId="2CB2E8C5" w:rsidR="00722C5C" w:rsidRPr="00722C5C" w:rsidRDefault="00BB18B3" w:rsidP="00722C5C">
      <w:pPr>
        <w:pStyle w:val="Sectiontitle"/>
        <w:spacing w:before="0" w:after="160"/>
        <w:rPr>
          <w:rFonts w:cstheme="minorBidi"/>
          <w:b w:val="0"/>
          <w:bCs w:val="0"/>
          <w:szCs w:val="22"/>
          <w:lang w:val="en-CA"/>
        </w:rPr>
      </w:pPr>
      <w:r>
        <w:rPr>
          <w:rFonts w:cstheme="minorBidi"/>
          <w:b w:val="0"/>
          <w:bCs w:val="0"/>
          <w:szCs w:val="22"/>
          <w:lang w:val="en-CA"/>
        </w:rPr>
        <w:t xml:space="preserve"> </w:t>
      </w:r>
    </w:p>
    <w:p w14:paraId="58D81B90" w14:textId="3E1C2893" w:rsidR="00792783" w:rsidRPr="00792783" w:rsidRDefault="00792783" w:rsidP="00C43598">
      <w:pPr>
        <w:pStyle w:val="Sectiontitle"/>
        <w:spacing w:before="0" w:after="160"/>
      </w:pPr>
      <w:r w:rsidRPr="00792783">
        <w:t xml:space="preserve">4. </w:t>
      </w:r>
      <w:r w:rsidRPr="00C566E4">
        <w:t>Conclusion</w:t>
      </w:r>
    </w:p>
    <w:p w14:paraId="75A658A6" w14:textId="01568273" w:rsidR="00792783" w:rsidRPr="00792783" w:rsidRDefault="00792783" w:rsidP="00C43598">
      <w:pPr>
        <w:pStyle w:val="Sectiontitle"/>
        <w:spacing w:before="0" w:after="160"/>
        <w:ind w:firstLine="567"/>
        <w:rPr>
          <w:b w:val="0"/>
          <w:bCs w:val="0"/>
        </w:rPr>
      </w:pPr>
      <w:r w:rsidRPr="00792783">
        <w:rPr>
          <w:b w:val="0"/>
          <w:bCs w:val="0"/>
        </w:rPr>
        <w:t xml:space="preserve">The Conclusion section is mandatory and should concisely </w:t>
      </w:r>
      <w:r w:rsidR="009E256F">
        <w:rPr>
          <w:b w:val="0"/>
          <w:bCs w:val="0"/>
        </w:rPr>
        <w:t>summarise</w:t>
      </w:r>
      <w:r w:rsidRPr="00792783">
        <w:rPr>
          <w:b w:val="0"/>
          <w:bCs w:val="0"/>
        </w:rPr>
        <w:t xml:space="preserve"> the principal findings and their significance without repeating the Results or Discussion. It should highlight the main contribution and broader implications of the study, acknowledge key limitations where relevant, and briefly indicate potential directions for future research.</w:t>
      </w:r>
    </w:p>
    <w:p w14:paraId="6428A544" w14:textId="77777777" w:rsidR="006E4B7F" w:rsidRPr="008201A4" w:rsidRDefault="006E4B7F" w:rsidP="00A06DC7">
      <w:pPr>
        <w:pStyle w:val="Sectiontitle"/>
        <w:spacing w:before="0" w:after="160"/>
        <w:rPr>
          <w:lang w:bidi="en-US"/>
        </w:rPr>
      </w:pPr>
      <w:r w:rsidRPr="008201A4">
        <w:rPr>
          <w:lang w:bidi="en-US"/>
        </w:rPr>
        <w:t>Acknowledgments</w:t>
      </w:r>
    </w:p>
    <w:p w14:paraId="3FD499F9" w14:textId="5CFCF9CE" w:rsidR="00C43598" w:rsidRPr="007D76BA" w:rsidRDefault="007D76BA" w:rsidP="00A06DC7">
      <w:pPr>
        <w:pStyle w:val="Extrasection"/>
        <w:spacing w:after="160"/>
        <w:ind w:firstLine="567"/>
        <w:rPr>
          <w:color w:val="auto"/>
        </w:rPr>
      </w:pPr>
      <w:r w:rsidRPr="007D76BA">
        <w:rPr>
          <w:color w:val="auto"/>
          <w:lang w:val="en-CA"/>
        </w:rPr>
        <w:t>This section is optional and may be used to acknowledge individuals, institutions, funding agencies, or other sources of assistance and support that contributed to the research or manuscript preparation.</w:t>
      </w:r>
    </w:p>
    <w:p w14:paraId="036A7395" w14:textId="254AC0D6" w:rsidR="006E4B7F" w:rsidRPr="00A76556" w:rsidRDefault="006E4B7F" w:rsidP="00A06DC7">
      <w:pPr>
        <w:pStyle w:val="Extrasection"/>
        <w:spacing w:after="160"/>
        <w:rPr>
          <w:b/>
          <w:bCs/>
          <w:color w:val="auto"/>
        </w:rPr>
      </w:pPr>
      <w:r w:rsidRPr="00A76556">
        <w:rPr>
          <w:b/>
          <w:bCs/>
          <w:color w:val="auto"/>
        </w:rPr>
        <w:t>Artificial Intelligence Disclosure</w:t>
      </w:r>
    </w:p>
    <w:p w14:paraId="72AB3B08" w14:textId="2CE1D929" w:rsidR="00A76556" w:rsidRDefault="00A76556" w:rsidP="00A06DC7">
      <w:pPr>
        <w:pStyle w:val="Sectiontitle"/>
        <w:spacing w:before="0" w:after="160"/>
        <w:ind w:firstLine="567"/>
        <w:rPr>
          <w:b w:val="0"/>
          <w:bCs w:val="0"/>
          <w:lang w:val="en-CA" w:bidi="en-US"/>
        </w:rPr>
      </w:pPr>
      <w:r w:rsidRPr="00A76556">
        <w:rPr>
          <w:b w:val="0"/>
          <w:bCs w:val="0"/>
          <w:lang w:val="en-CA" w:bidi="en-US"/>
        </w:rPr>
        <w:t>Authors should disclose the use of artificial intelligence (AI) tools</w:t>
      </w:r>
      <w:r>
        <w:rPr>
          <w:b w:val="0"/>
          <w:bCs w:val="0"/>
          <w:lang w:val="en-CA" w:bidi="en-US"/>
        </w:rPr>
        <w:t xml:space="preserve"> </w:t>
      </w:r>
      <w:r w:rsidRPr="00A76556">
        <w:rPr>
          <w:b w:val="0"/>
          <w:bCs w:val="0"/>
          <w:lang w:val="en-CA" w:bidi="en-US"/>
        </w:rPr>
        <w:t xml:space="preserve">in the preparation of the manuscript. The disclosure should specify the tool(s) used and the purpose of their application. AI </w:t>
      </w:r>
      <w:r w:rsidRPr="00A76556">
        <w:rPr>
          <w:b w:val="0"/>
          <w:bCs w:val="0"/>
          <w:lang w:val="en-CA" w:bidi="en-US"/>
        </w:rPr>
        <w:lastRenderedPageBreak/>
        <w:t xml:space="preserve">tools should not be listed as authors, and authors remain fully responsible for the accuracy, originality, and integrity of the submitted work. </w:t>
      </w:r>
      <w:r>
        <w:rPr>
          <w:b w:val="0"/>
          <w:bCs w:val="0"/>
          <w:lang w:val="en-CA" w:bidi="en-US"/>
        </w:rPr>
        <w:t>Authors may use the following statement, whichever is applicable</w:t>
      </w:r>
      <w:r w:rsidRPr="00A76556">
        <w:rPr>
          <w:b w:val="0"/>
          <w:bCs w:val="0"/>
          <w:lang w:val="en-CA" w:bidi="en-US"/>
        </w:rPr>
        <w:t xml:space="preserve">: </w:t>
      </w:r>
    </w:p>
    <w:p w14:paraId="67142CDC" w14:textId="0C09E538" w:rsidR="00A76556" w:rsidRDefault="00A76556" w:rsidP="00A06DC7">
      <w:pPr>
        <w:pStyle w:val="Sectiontitle"/>
        <w:spacing w:before="0" w:after="160"/>
        <w:ind w:firstLine="567"/>
        <w:rPr>
          <w:b w:val="0"/>
          <w:bCs w:val="0"/>
          <w:lang w:val="en-CA" w:bidi="en-US"/>
        </w:rPr>
      </w:pPr>
      <w:r w:rsidRPr="00A76556">
        <w:rPr>
          <w:b w:val="0"/>
          <w:bCs w:val="0"/>
          <w:i/>
          <w:iCs/>
          <w:lang w:val="en-CA" w:bidi="en-US"/>
        </w:rPr>
        <w:t>“No artificial intelligence (AI) tools were used in the preparation of this manuscript.”</w:t>
      </w:r>
      <w:r>
        <w:rPr>
          <w:b w:val="0"/>
          <w:bCs w:val="0"/>
          <w:lang w:val="en-CA" w:bidi="en-US"/>
        </w:rPr>
        <w:t xml:space="preserve"> Or </w:t>
      </w:r>
    </w:p>
    <w:p w14:paraId="32BC3DA0" w14:textId="2E85A8BD" w:rsidR="00A76556" w:rsidRPr="00A76556" w:rsidRDefault="00A76556" w:rsidP="00A06DC7">
      <w:pPr>
        <w:pStyle w:val="Sectiontitle"/>
        <w:spacing w:before="0" w:after="160"/>
        <w:ind w:firstLine="567"/>
        <w:rPr>
          <w:b w:val="0"/>
          <w:bCs w:val="0"/>
          <w:i/>
          <w:iCs/>
          <w:lang w:val="en-CA" w:bidi="en-US"/>
        </w:rPr>
      </w:pPr>
      <w:r w:rsidRPr="00A76556">
        <w:rPr>
          <w:b w:val="0"/>
          <w:bCs w:val="0"/>
          <w:i/>
          <w:iCs/>
        </w:rPr>
        <w:t>“</w:t>
      </w:r>
      <w:r>
        <w:rPr>
          <w:b w:val="0"/>
          <w:bCs w:val="0"/>
          <w:i/>
          <w:iCs/>
        </w:rPr>
        <w:t>AI</w:t>
      </w:r>
      <w:r w:rsidRPr="00A76556">
        <w:rPr>
          <w:b w:val="0"/>
          <w:bCs w:val="0"/>
          <w:i/>
          <w:iCs/>
        </w:rPr>
        <w:t>-based tools were used solely for language editing of the manuscript. The authors remain fully responsible for the content of this work.”</w:t>
      </w:r>
    </w:p>
    <w:p w14:paraId="382A9AF6" w14:textId="77777777" w:rsidR="004F65B5" w:rsidRDefault="004F65B5" w:rsidP="00F30EDB">
      <w:pPr>
        <w:pStyle w:val="Sectiontitle"/>
        <w:spacing w:before="0" w:after="160"/>
      </w:pPr>
    </w:p>
    <w:p w14:paraId="53F30A06" w14:textId="0AB0B55E" w:rsidR="006E4B7F" w:rsidRPr="008201A4" w:rsidRDefault="006E4B7F" w:rsidP="00F30EDB">
      <w:pPr>
        <w:pStyle w:val="Sectiontitle"/>
        <w:spacing w:before="0" w:after="160"/>
      </w:pPr>
      <w:r w:rsidRPr="008201A4">
        <w:t>References</w:t>
      </w:r>
    </w:p>
    <w:p w14:paraId="2C56345A" w14:textId="582F4EFB" w:rsidR="00392631" w:rsidRDefault="006E4B7F" w:rsidP="00392631">
      <w:pPr>
        <w:pStyle w:val="BodyText"/>
        <w:spacing w:after="160" w:line="276" w:lineRule="auto"/>
        <w:jc w:val="both"/>
      </w:pPr>
      <w:r w:rsidRPr="00392631">
        <w:rPr>
          <w:rFonts w:eastAsia="Malgun Gothic"/>
        </w:rPr>
        <w:t xml:space="preserve">All references must be </w:t>
      </w:r>
      <w:r w:rsidRPr="00392631">
        <w:rPr>
          <w:rFonts w:eastAsia="Malgun Gothic"/>
          <w:b/>
          <w:bCs/>
        </w:rPr>
        <w:t>numbered in order of appearance</w:t>
      </w:r>
      <w:r w:rsidRPr="00392631">
        <w:rPr>
          <w:rFonts w:eastAsia="Malgun Gothic"/>
        </w:rPr>
        <w:t xml:space="preserve"> in the text, including citations in tables and figure legends.</w:t>
      </w:r>
      <w:r w:rsidR="000C02B6" w:rsidRPr="00392631">
        <w:rPr>
          <w:rFonts w:eastAsia="Malgun Gothic"/>
        </w:rPr>
        <w:t xml:space="preserve"> </w:t>
      </w:r>
      <w:r w:rsidR="00392631" w:rsidRPr="00392631">
        <w:t>The</w:t>
      </w:r>
      <w:r w:rsidR="00392631" w:rsidRPr="00392631">
        <w:rPr>
          <w:spacing w:val="6"/>
        </w:rPr>
        <w:t xml:space="preserve"> </w:t>
      </w:r>
      <w:r w:rsidR="00392631" w:rsidRPr="00392631">
        <w:t>author(s)are</w:t>
      </w:r>
      <w:r w:rsidR="00392631" w:rsidRPr="00392631">
        <w:rPr>
          <w:spacing w:val="8"/>
        </w:rPr>
        <w:t xml:space="preserve"> </w:t>
      </w:r>
      <w:r w:rsidR="00392631" w:rsidRPr="00392631">
        <w:t>required</w:t>
      </w:r>
      <w:r w:rsidR="00392631" w:rsidRPr="00392631">
        <w:rPr>
          <w:spacing w:val="8"/>
        </w:rPr>
        <w:t xml:space="preserve"> </w:t>
      </w:r>
      <w:r w:rsidR="00392631" w:rsidRPr="00392631">
        <w:t>to</w:t>
      </w:r>
      <w:r w:rsidR="00392631" w:rsidRPr="00392631">
        <w:rPr>
          <w:spacing w:val="7"/>
        </w:rPr>
        <w:t xml:space="preserve"> </w:t>
      </w:r>
      <w:r w:rsidR="00392631" w:rsidRPr="00392631">
        <w:t>follow</w:t>
      </w:r>
      <w:r w:rsidR="00392631" w:rsidRPr="00392631">
        <w:rPr>
          <w:spacing w:val="8"/>
        </w:rPr>
        <w:t xml:space="preserve"> </w:t>
      </w:r>
      <w:r w:rsidR="000E6F6E">
        <w:rPr>
          <w:spacing w:val="8"/>
        </w:rPr>
        <w:t xml:space="preserve">the </w:t>
      </w:r>
      <w:r w:rsidR="00392631" w:rsidRPr="00392631">
        <w:t>Publication</w:t>
      </w:r>
      <w:r w:rsidR="00392631" w:rsidRPr="00392631">
        <w:rPr>
          <w:spacing w:val="6"/>
        </w:rPr>
        <w:t xml:space="preserve"> </w:t>
      </w:r>
      <w:r w:rsidR="00392631" w:rsidRPr="00392631">
        <w:t>Manual</w:t>
      </w:r>
      <w:r w:rsidR="00392631" w:rsidRPr="00392631">
        <w:rPr>
          <w:spacing w:val="7"/>
        </w:rPr>
        <w:t xml:space="preserve"> </w:t>
      </w:r>
      <w:r w:rsidR="00392631" w:rsidRPr="00392631">
        <w:t>of</w:t>
      </w:r>
      <w:r w:rsidR="00392631" w:rsidRPr="00392631">
        <w:rPr>
          <w:spacing w:val="6"/>
        </w:rPr>
        <w:t xml:space="preserve"> </w:t>
      </w:r>
      <w:r w:rsidR="00392631" w:rsidRPr="00392631">
        <w:t>the</w:t>
      </w:r>
      <w:r w:rsidR="00392631" w:rsidRPr="00392631">
        <w:rPr>
          <w:spacing w:val="53"/>
        </w:rPr>
        <w:t xml:space="preserve"> </w:t>
      </w:r>
      <w:r w:rsidR="00392631" w:rsidRPr="00392631">
        <w:t>American</w:t>
      </w:r>
      <w:r w:rsidR="00392631" w:rsidRPr="00392631">
        <w:rPr>
          <w:spacing w:val="6"/>
        </w:rPr>
        <w:t xml:space="preserve"> </w:t>
      </w:r>
      <w:r w:rsidR="00392631" w:rsidRPr="00392631">
        <w:t>Psychological</w:t>
      </w:r>
      <w:r w:rsidR="00392631" w:rsidRPr="00392631">
        <w:rPr>
          <w:spacing w:val="-57"/>
        </w:rPr>
        <w:t xml:space="preserve"> </w:t>
      </w:r>
      <w:r w:rsidR="00392631" w:rsidRPr="00392631">
        <w:rPr>
          <w:spacing w:val="-1"/>
        </w:rPr>
        <w:t>Association</w:t>
      </w:r>
      <w:r w:rsidR="00392631" w:rsidRPr="00392631">
        <w:t xml:space="preserve"> </w:t>
      </w:r>
      <w:r w:rsidR="00392631" w:rsidRPr="00392631">
        <w:rPr>
          <w:spacing w:val="-1"/>
        </w:rPr>
        <w:t>(APA</w:t>
      </w:r>
      <w:r w:rsidR="00392631" w:rsidRPr="00392631">
        <w:rPr>
          <w:spacing w:val="-15"/>
        </w:rPr>
        <w:t xml:space="preserve"> </w:t>
      </w:r>
      <w:r w:rsidR="00392631" w:rsidRPr="00392631">
        <w:rPr>
          <w:spacing w:val="-1"/>
        </w:rPr>
        <w:t>Style)</w:t>
      </w:r>
      <w:r w:rsidR="00392631" w:rsidRPr="00392631">
        <w:rPr>
          <w:spacing w:val="2"/>
        </w:rPr>
        <w:t xml:space="preserve"> </w:t>
      </w:r>
      <w:r w:rsidR="00392631" w:rsidRPr="00392631">
        <w:rPr>
          <w:spacing w:val="-1"/>
        </w:rPr>
        <w:t>for</w:t>
      </w:r>
      <w:r w:rsidR="00392631" w:rsidRPr="00392631">
        <w:rPr>
          <w:spacing w:val="-2"/>
        </w:rPr>
        <w:t xml:space="preserve"> </w:t>
      </w:r>
      <w:r w:rsidR="00392631" w:rsidRPr="00392631">
        <w:rPr>
          <w:spacing w:val="-1"/>
        </w:rPr>
        <w:t>in-text</w:t>
      </w:r>
      <w:r w:rsidR="00392631" w:rsidRPr="00392631">
        <w:rPr>
          <w:spacing w:val="1"/>
        </w:rPr>
        <w:t xml:space="preserve"> </w:t>
      </w:r>
      <w:r w:rsidR="00392631" w:rsidRPr="00392631">
        <w:rPr>
          <w:spacing w:val="-1"/>
        </w:rPr>
        <w:t>citation</w:t>
      </w:r>
      <w:r w:rsidR="00392631" w:rsidRPr="00392631">
        <w:t>.</w:t>
      </w:r>
      <w:r w:rsidR="00392631" w:rsidRPr="00392631">
        <w:rPr>
          <w:spacing w:val="2"/>
        </w:rPr>
        <w:t xml:space="preserve"> </w:t>
      </w:r>
    </w:p>
    <w:p w14:paraId="12730CCD" w14:textId="77777777" w:rsidR="000E6F6E" w:rsidRPr="00392631" w:rsidRDefault="000E6F6E" w:rsidP="000E6F6E">
      <w:pPr>
        <w:spacing w:line="276" w:lineRule="auto"/>
        <w:rPr>
          <w:rFonts w:ascii="Times New Roman" w:hAnsi="Times New Roman" w:cs="Times New Roman"/>
          <w:b/>
          <w:sz w:val="24"/>
          <w:szCs w:val="24"/>
        </w:rPr>
      </w:pPr>
      <w:r w:rsidRPr="00392631">
        <w:rPr>
          <w:rFonts w:ascii="Times New Roman" w:hAnsi="Times New Roman" w:cs="Times New Roman"/>
          <w:b/>
          <w:sz w:val="24"/>
          <w:szCs w:val="24"/>
        </w:rPr>
        <w:t>Journals</w:t>
      </w:r>
    </w:p>
    <w:p w14:paraId="3E047B93" w14:textId="77777777" w:rsidR="00D21E0F" w:rsidRPr="00392631" w:rsidRDefault="00D21E0F" w:rsidP="00D21E0F">
      <w:pPr>
        <w:pStyle w:val="BodyText"/>
        <w:spacing w:after="160" w:line="276" w:lineRule="auto"/>
        <w:ind w:left="567" w:hanging="567"/>
        <w:jc w:val="both"/>
      </w:pPr>
      <w:proofErr w:type="spellStart"/>
      <w:r w:rsidRPr="000E6F6E">
        <w:rPr>
          <w:lang w:val="en-CA"/>
        </w:rPr>
        <w:t>Walcarius</w:t>
      </w:r>
      <w:proofErr w:type="spellEnd"/>
      <w:r w:rsidRPr="000E6F6E">
        <w:rPr>
          <w:lang w:val="en-CA"/>
        </w:rPr>
        <w:t xml:space="preserve"> A, </w:t>
      </w:r>
      <w:r>
        <w:rPr>
          <w:lang w:val="en-CA"/>
        </w:rPr>
        <w:t>and</w:t>
      </w:r>
      <w:r w:rsidRPr="000E6F6E">
        <w:rPr>
          <w:lang w:val="en-CA"/>
        </w:rPr>
        <w:t xml:space="preserve"> </w:t>
      </w:r>
      <w:proofErr w:type="spellStart"/>
      <w:r w:rsidRPr="000E6F6E">
        <w:rPr>
          <w:lang w:val="en-CA"/>
        </w:rPr>
        <w:t>Delac</w:t>
      </w:r>
      <w:r>
        <w:rPr>
          <w:lang w:val="en-CA"/>
        </w:rPr>
        <w:t>o</w:t>
      </w:r>
      <w:r w:rsidRPr="000E6F6E">
        <w:rPr>
          <w:lang w:val="en-CA"/>
        </w:rPr>
        <w:t>te</w:t>
      </w:r>
      <w:proofErr w:type="spellEnd"/>
      <w:r w:rsidRPr="000E6F6E">
        <w:rPr>
          <w:lang w:val="en-CA"/>
        </w:rPr>
        <w:t xml:space="preserve"> C (2005). Mercury (II) binding to thiol-functionalized mesoporous silicas: critical effect of pH and sorbent properties on capacity and selectivity. </w:t>
      </w:r>
      <w:r w:rsidRPr="000E6F6E">
        <w:rPr>
          <w:i/>
          <w:iCs/>
          <w:lang w:val="en-CA"/>
        </w:rPr>
        <w:t>Analytica Chimica Acta</w:t>
      </w:r>
      <w:r w:rsidRPr="000E6F6E">
        <w:rPr>
          <w:lang w:val="en-CA"/>
        </w:rPr>
        <w:t xml:space="preserve">, 547, 3-13. </w:t>
      </w:r>
    </w:p>
    <w:p w14:paraId="39742043" w14:textId="4E61AC28" w:rsidR="000E6F6E" w:rsidRPr="000E6F6E" w:rsidRDefault="000E6F6E" w:rsidP="000E6F6E">
      <w:pPr>
        <w:pStyle w:val="BodyText"/>
        <w:spacing w:after="160" w:line="276" w:lineRule="auto"/>
        <w:ind w:left="567" w:hanging="567"/>
        <w:jc w:val="both"/>
        <w:rPr>
          <w:lang w:val="en-CA"/>
        </w:rPr>
      </w:pPr>
      <w:r w:rsidRPr="000E6F6E">
        <w:rPr>
          <w:lang w:val="en-CA"/>
        </w:rPr>
        <w:t>Sun X, Wu Q and Lee S</w:t>
      </w:r>
      <w:r>
        <w:rPr>
          <w:lang w:val="en-CA"/>
        </w:rPr>
        <w:t xml:space="preserve"> </w:t>
      </w:r>
      <w:r w:rsidRPr="000E6F6E">
        <w:rPr>
          <w:lang w:val="en-CA"/>
        </w:rPr>
        <w:t xml:space="preserve">(2016). Cellulose nanofibers as a modifier for rheology, curing and mechanical performance of oil well cement. </w:t>
      </w:r>
      <w:r w:rsidRPr="000E6F6E">
        <w:rPr>
          <w:i/>
          <w:iCs/>
          <w:lang w:val="en-CA"/>
        </w:rPr>
        <w:t>Scientific Reports</w:t>
      </w:r>
      <w:r w:rsidRPr="000E6F6E">
        <w:rPr>
          <w:lang w:val="en-CA"/>
        </w:rPr>
        <w:t>, 6, 1-9.</w:t>
      </w:r>
    </w:p>
    <w:p w14:paraId="0223263C" w14:textId="77777777" w:rsidR="00392631" w:rsidRPr="00392631" w:rsidRDefault="00392631" w:rsidP="00392631">
      <w:pPr>
        <w:spacing w:line="276" w:lineRule="auto"/>
        <w:rPr>
          <w:rFonts w:ascii="Times New Roman" w:hAnsi="Times New Roman" w:cs="Times New Roman"/>
          <w:b/>
          <w:sz w:val="24"/>
          <w:szCs w:val="24"/>
        </w:rPr>
      </w:pPr>
      <w:r w:rsidRPr="00392631">
        <w:rPr>
          <w:rFonts w:ascii="Times New Roman" w:hAnsi="Times New Roman" w:cs="Times New Roman"/>
          <w:b/>
          <w:sz w:val="24"/>
          <w:szCs w:val="24"/>
        </w:rPr>
        <w:t>Books</w:t>
      </w:r>
    </w:p>
    <w:p w14:paraId="197E6E7E" w14:textId="6B715666" w:rsidR="00392631" w:rsidRPr="00392631" w:rsidRDefault="00392631" w:rsidP="00392631">
      <w:pPr>
        <w:spacing w:line="276" w:lineRule="auto"/>
        <w:rPr>
          <w:rFonts w:ascii="Times New Roman" w:hAnsi="Times New Roman" w:cs="Times New Roman"/>
          <w:sz w:val="24"/>
          <w:szCs w:val="24"/>
        </w:rPr>
      </w:pPr>
      <w:r w:rsidRPr="00392631">
        <w:rPr>
          <w:rFonts w:ascii="Times New Roman" w:hAnsi="Times New Roman" w:cs="Times New Roman"/>
          <w:sz w:val="24"/>
          <w:szCs w:val="24"/>
        </w:rPr>
        <w:t>Gee</w:t>
      </w:r>
      <w:r w:rsidRPr="00392631">
        <w:rPr>
          <w:rFonts w:ascii="Times New Roman" w:hAnsi="Times New Roman" w:cs="Times New Roman"/>
          <w:spacing w:val="-3"/>
          <w:sz w:val="24"/>
          <w:szCs w:val="24"/>
        </w:rPr>
        <w:t xml:space="preserve"> </w:t>
      </w:r>
      <w:r w:rsidRPr="00392631">
        <w:rPr>
          <w:rFonts w:ascii="Times New Roman" w:hAnsi="Times New Roman" w:cs="Times New Roman"/>
          <w:sz w:val="24"/>
          <w:szCs w:val="24"/>
        </w:rPr>
        <w:t>J</w:t>
      </w:r>
      <w:r w:rsidRPr="00392631">
        <w:rPr>
          <w:rFonts w:ascii="Times New Roman" w:hAnsi="Times New Roman" w:cs="Times New Roman"/>
          <w:spacing w:val="-2"/>
          <w:sz w:val="24"/>
          <w:szCs w:val="24"/>
        </w:rPr>
        <w:t xml:space="preserve"> </w:t>
      </w:r>
      <w:r w:rsidRPr="00392631">
        <w:rPr>
          <w:rFonts w:ascii="Times New Roman" w:hAnsi="Times New Roman" w:cs="Times New Roman"/>
          <w:sz w:val="24"/>
          <w:szCs w:val="24"/>
        </w:rPr>
        <w:t>(1990)</w:t>
      </w:r>
      <w:r w:rsidR="00D21E0F">
        <w:rPr>
          <w:rFonts w:ascii="Times New Roman" w:hAnsi="Times New Roman" w:cs="Times New Roman"/>
          <w:sz w:val="24"/>
          <w:szCs w:val="24"/>
        </w:rPr>
        <w:t>.</w:t>
      </w:r>
      <w:r w:rsidRPr="00392631">
        <w:rPr>
          <w:rFonts w:ascii="Times New Roman" w:hAnsi="Times New Roman" w:cs="Times New Roman"/>
          <w:spacing w:val="1"/>
          <w:sz w:val="24"/>
          <w:szCs w:val="24"/>
        </w:rPr>
        <w:t xml:space="preserve"> </w:t>
      </w:r>
      <w:r w:rsidRPr="00392631">
        <w:rPr>
          <w:rFonts w:ascii="Times New Roman" w:hAnsi="Times New Roman" w:cs="Times New Roman"/>
          <w:i/>
          <w:sz w:val="24"/>
          <w:szCs w:val="24"/>
        </w:rPr>
        <w:t>Social</w:t>
      </w:r>
      <w:r w:rsidRPr="00392631">
        <w:rPr>
          <w:rFonts w:ascii="Times New Roman" w:hAnsi="Times New Roman" w:cs="Times New Roman"/>
          <w:i/>
          <w:spacing w:val="-4"/>
          <w:sz w:val="24"/>
          <w:szCs w:val="24"/>
        </w:rPr>
        <w:t xml:space="preserve"> </w:t>
      </w:r>
      <w:r w:rsidRPr="00392631">
        <w:rPr>
          <w:rFonts w:ascii="Times New Roman" w:hAnsi="Times New Roman" w:cs="Times New Roman"/>
          <w:i/>
          <w:sz w:val="24"/>
          <w:szCs w:val="24"/>
        </w:rPr>
        <w:t>linguistics</w:t>
      </w:r>
      <w:r w:rsidRPr="00392631">
        <w:rPr>
          <w:rFonts w:ascii="Times New Roman" w:hAnsi="Times New Roman" w:cs="Times New Roman"/>
          <w:i/>
          <w:spacing w:val="-3"/>
          <w:sz w:val="24"/>
          <w:szCs w:val="24"/>
        </w:rPr>
        <w:t xml:space="preserve"> </w:t>
      </w:r>
      <w:r w:rsidRPr="00392631">
        <w:rPr>
          <w:rFonts w:ascii="Times New Roman" w:hAnsi="Times New Roman" w:cs="Times New Roman"/>
          <w:i/>
          <w:sz w:val="24"/>
          <w:szCs w:val="24"/>
        </w:rPr>
        <w:t>and</w:t>
      </w:r>
      <w:r w:rsidRPr="00392631">
        <w:rPr>
          <w:rFonts w:ascii="Times New Roman" w:hAnsi="Times New Roman" w:cs="Times New Roman"/>
          <w:i/>
          <w:spacing w:val="-1"/>
          <w:sz w:val="24"/>
          <w:szCs w:val="24"/>
        </w:rPr>
        <w:t xml:space="preserve"> </w:t>
      </w:r>
      <w:r w:rsidRPr="00392631">
        <w:rPr>
          <w:rFonts w:ascii="Times New Roman" w:hAnsi="Times New Roman" w:cs="Times New Roman"/>
          <w:i/>
          <w:sz w:val="24"/>
          <w:szCs w:val="24"/>
        </w:rPr>
        <w:t>literacies:</w:t>
      </w:r>
      <w:r w:rsidRPr="00392631">
        <w:rPr>
          <w:rFonts w:ascii="Times New Roman" w:hAnsi="Times New Roman" w:cs="Times New Roman"/>
          <w:i/>
          <w:spacing w:val="-2"/>
          <w:sz w:val="24"/>
          <w:szCs w:val="24"/>
        </w:rPr>
        <w:t xml:space="preserve"> </w:t>
      </w:r>
      <w:r w:rsidRPr="00392631">
        <w:rPr>
          <w:rFonts w:ascii="Times New Roman" w:hAnsi="Times New Roman" w:cs="Times New Roman"/>
          <w:i/>
          <w:sz w:val="24"/>
          <w:szCs w:val="24"/>
        </w:rPr>
        <w:t>Ideology</w:t>
      </w:r>
      <w:r w:rsidRPr="00392631">
        <w:rPr>
          <w:rFonts w:ascii="Times New Roman" w:hAnsi="Times New Roman" w:cs="Times New Roman"/>
          <w:i/>
          <w:spacing w:val="-3"/>
          <w:sz w:val="24"/>
          <w:szCs w:val="24"/>
        </w:rPr>
        <w:t xml:space="preserve"> </w:t>
      </w:r>
      <w:r w:rsidRPr="00392631">
        <w:rPr>
          <w:rFonts w:ascii="Times New Roman" w:hAnsi="Times New Roman" w:cs="Times New Roman"/>
          <w:i/>
          <w:sz w:val="24"/>
          <w:szCs w:val="24"/>
        </w:rPr>
        <w:t>in</w:t>
      </w:r>
      <w:r w:rsidRPr="00392631">
        <w:rPr>
          <w:rFonts w:ascii="Times New Roman" w:hAnsi="Times New Roman" w:cs="Times New Roman"/>
          <w:i/>
          <w:spacing w:val="-4"/>
          <w:sz w:val="24"/>
          <w:szCs w:val="24"/>
        </w:rPr>
        <w:t xml:space="preserve"> </w:t>
      </w:r>
      <w:r w:rsidRPr="00392631">
        <w:rPr>
          <w:rFonts w:ascii="Times New Roman" w:hAnsi="Times New Roman" w:cs="Times New Roman"/>
          <w:i/>
          <w:sz w:val="24"/>
          <w:szCs w:val="24"/>
        </w:rPr>
        <w:t>discourses</w:t>
      </w:r>
      <w:r w:rsidRPr="00392631">
        <w:rPr>
          <w:rFonts w:ascii="Times New Roman" w:hAnsi="Times New Roman" w:cs="Times New Roman"/>
          <w:sz w:val="24"/>
          <w:szCs w:val="24"/>
        </w:rPr>
        <w:t>.</w:t>
      </w:r>
      <w:r w:rsidRPr="00392631">
        <w:rPr>
          <w:rFonts w:ascii="Times New Roman" w:hAnsi="Times New Roman" w:cs="Times New Roman"/>
          <w:spacing w:val="-2"/>
          <w:sz w:val="24"/>
          <w:szCs w:val="24"/>
        </w:rPr>
        <w:t xml:space="preserve"> </w:t>
      </w:r>
      <w:r w:rsidRPr="00392631">
        <w:rPr>
          <w:rFonts w:ascii="Times New Roman" w:hAnsi="Times New Roman" w:cs="Times New Roman"/>
          <w:sz w:val="24"/>
          <w:szCs w:val="24"/>
        </w:rPr>
        <w:t>Philadelphia:</w:t>
      </w:r>
      <w:r w:rsidRPr="00392631">
        <w:rPr>
          <w:rFonts w:ascii="Times New Roman" w:hAnsi="Times New Roman" w:cs="Times New Roman"/>
          <w:spacing w:val="-2"/>
          <w:sz w:val="24"/>
          <w:szCs w:val="24"/>
        </w:rPr>
        <w:t xml:space="preserve"> </w:t>
      </w:r>
      <w:r w:rsidRPr="00392631">
        <w:rPr>
          <w:rFonts w:ascii="Times New Roman" w:hAnsi="Times New Roman" w:cs="Times New Roman"/>
          <w:sz w:val="24"/>
          <w:szCs w:val="24"/>
        </w:rPr>
        <w:t>Falmer.</w:t>
      </w:r>
    </w:p>
    <w:p w14:paraId="18B43982" w14:textId="77777777" w:rsidR="00392631" w:rsidRPr="00392631" w:rsidRDefault="00392631" w:rsidP="00392631">
      <w:pPr>
        <w:spacing w:line="276" w:lineRule="auto"/>
        <w:rPr>
          <w:rFonts w:ascii="Times New Roman" w:hAnsi="Times New Roman" w:cs="Times New Roman"/>
          <w:b/>
          <w:sz w:val="24"/>
          <w:szCs w:val="24"/>
        </w:rPr>
      </w:pPr>
      <w:r w:rsidRPr="00392631">
        <w:rPr>
          <w:rFonts w:ascii="Times New Roman" w:hAnsi="Times New Roman" w:cs="Times New Roman"/>
          <w:b/>
          <w:sz w:val="24"/>
          <w:szCs w:val="24"/>
        </w:rPr>
        <w:t>Website</w:t>
      </w:r>
    </w:p>
    <w:p w14:paraId="550EF96E" w14:textId="760C69F5" w:rsidR="00392631" w:rsidRPr="00392631" w:rsidRDefault="00392631" w:rsidP="00D21E0F">
      <w:pPr>
        <w:tabs>
          <w:tab w:val="left" w:pos="2052"/>
          <w:tab w:val="left" w:pos="2923"/>
          <w:tab w:val="left" w:pos="4345"/>
          <w:tab w:val="left" w:pos="5366"/>
          <w:tab w:val="left" w:pos="6693"/>
          <w:tab w:val="left" w:pos="7645"/>
          <w:tab w:val="left" w:pos="8700"/>
        </w:tabs>
        <w:spacing w:line="276" w:lineRule="auto"/>
        <w:ind w:left="567" w:right="120" w:hanging="567"/>
        <w:jc w:val="both"/>
        <w:rPr>
          <w:rFonts w:ascii="Times New Roman" w:hAnsi="Times New Roman" w:cs="Times New Roman"/>
          <w:sz w:val="24"/>
          <w:szCs w:val="24"/>
        </w:rPr>
      </w:pPr>
      <w:r w:rsidRPr="00392631">
        <w:rPr>
          <w:rFonts w:ascii="Times New Roman" w:hAnsi="Times New Roman" w:cs="Times New Roman"/>
          <w:sz w:val="24"/>
          <w:szCs w:val="24"/>
        </w:rPr>
        <w:t>Dichter</w:t>
      </w:r>
      <w:r w:rsidRPr="00392631">
        <w:rPr>
          <w:rFonts w:ascii="Times New Roman" w:hAnsi="Times New Roman" w:cs="Times New Roman"/>
          <w:spacing w:val="1"/>
          <w:sz w:val="24"/>
          <w:szCs w:val="24"/>
        </w:rPr>
        <w:t xml:space="preserve"> </w:t>
      </w:r>
      <w:r w:rsidRPr="00392631">
        <w:rPr>
          <w:rFonts w:ascii="Times New Roman" w:hAnsi="Times New Roman" w:cs="Times New Roman"/>
          <w:sz w:val="24"/>
          <w:szCs w:val="24"/>
        </w:rPr>
        <w:t>T</w:t>
      </w:r>
      <w:r w:rsidRPr="00392631">
        <w:rPr>
          <w:rFonts w:ascii="Times New Roman" w:hAnsi="Times New Roman" w:cs="Times New Roman"/>
          <w:spacing w:val="1"/>
          <w:sz w:val="24"/>
          <w:szCs w:val="24"/>
        </w:rPr>
        <w:t xml:space="preserve"> </w:t>
      </w:r>
      <w:r w:rsidRPr="00392631">
        <w:rPr>
          <w:rFonts w:ascii="Times New Roman" w:hAnsi="Times New Roman" w:cs="Times New Roman"/>
          <w:sz w:val="24"/>
          <w:szCs w:val="24"/>
        </w:rPr>
        <w:t>(1999)</w:t>
      </w:r>
      <w:r w:rsidR="00D21E0F">
        <w:rPr>
          <w:rFonts w:ascii="Times New Roman" w:hAnsi="Times New Roman" w:cs="Times New Roman"/>
          <w:sz w:val="24"/>
          <w:szCs w:val="24"/>
        </w:rPr>
        <w:t>.</w:t>
      </w:r>
      <w:r w:rsidRPr="00392631">
        <w:rPr>
          <w:rFonts w:ascii="Times New Roman" w:hAnsi="Times New Roman" w:cs="Times New Roman"/>
          <w:spacing w:val="1"/>
          <w:sz w:val="24"/>
          <w:szCs w:val="24"/>
        </w:rPr>
        <w:t xml:space="preserve"> </w:t>
      </w:r>
      <w:r w:rsidRPr="00392631">
        <w:rPr>
          <w:rFonts w:ascii="Times New Roman" w:hAnsi="Times New Roman" w:cs="Times New Roman"/>
          <w:i/>
          <w:sz w:val="24"/>
          <w:szCs w:val="24"/>
        </w:rPr>
        <w:t>Non-Governmental</w:t>
      </w:r>
      <w:r w:rsidRPr="00392631">
        <w:rPr>
          <w:rFonts w:ascii="Times New Roman" w:hAnsi="Times New Roman" w:cs="Times New Roman"/>
          <w:i/>
          <w:spacing w:val="1"/>
          <w:sz w:val="24"/>
          <w:szCs w:val="24"/>
        </w:rPr>
        <w:t xml:space="preserve"> </w:t>
      </w:r>
      <w:r w:rsidRPr="00392631">
        <w:rPr>
          <w:rFonts w:ascii="Times New Roman" w:hAnsi="Times New Roman" w:cs="Times New Roman"/>
          <w:i/>
          <w:sz w:val="24"/>
          <w:szCs w:val="24"/>
        </w:rPr>
        <w:t>Organisations</w:t>
      </w:r>
      <w:r w:rsidRPr="00392631">
        <w:rPr>
          <w:rFonts w:ascii="Times New Roman" w:hAnsi="Times New Roman" w:cs="Times New Roman"/>
          <w:i/>
          <w:spacing w:val="1"/>
          <w:sz w:val="24"/>
          <w:szCs w:val="24"/>
        </w:rPr>
        <w:t xml:space="preserve"> </w:t>
      </w:r>
      <w:r w:rsidRPr="00392631">
        <w:rPr>
          <w:rFonts w:ascii="Times New Roman" w:hAnsi="Times New Roman" w:cs="Times New Roman"/>
          <w:i/>
          <w:sz w:val="24"/>
          <w:szCs w:val="24"/>
        </w:rPr>
        <w:t>(NGOs)</w:t>
      </w:r>
      <w:r w:rsidRPr="00392631">
        <w:rPr>
          <w:rFonts w:ascii="Times New Roman" w:hAnsi="Times New Roman" w:cs="Times New Roman"/>
          <w:i/>
          <w:spacing w:val="1"/>
          <w:sz w:val="24"/>
          <w:szCs w:val="24"/>
        </w:rPr>
        <w:t xml:space="preserve"> </w:t>
      </w:r>
      <w:r w:rsidRPr="00392631">
        <w:rPr>
          <w:rFonts w:ascii="Times New Roman" w:hAnsi="Times New Roman" w:cs="Times New Roman"/>
          <w:i/>
          <w:sz w:val="24"/>
          <w:szCs w:val="24"/>
        </w:rPr>
        <w:t>in</w:t>
      </w:r>
      <w:r w:rsidRPr="00392631">
        <w:rPr>
          <w:rFonts w:ascii="Times New Roman" w:hAnsi="Times New Roman" w:cs="Times New Roman"/>
          <w:i/>
          <w:spacing w:val="1"/>
          <w:sz w:val="24"/>
          <w:szCs w:val="24"/>
        </w:rPr>
        <w:t xml:space="preserve"> </w:t>
      </w:r>
      <w:r w:rsidRPr="00392631">
        <w:rPr>
          <w:rFonts w:ascii="Times New Roman" w:hAnsi="Times New Roman" w:cs="Times New Roman"/>
          <w:i/>
          <w:sz w:val="24"/>
          <w:szCs w:val="24"/>
        </w:rPr>
        <w:t>Microfinance:</w:t>
      </w:r>
      <w:r w:rsidRPr="00392631">
        <w:rPr>
          <w:rFonts w:ascii="Times New Roman" w:hAnsi="Times New Roman" w:cs="Times New Roman"/>
          <w:i/>
          <w:spacing w:val="1"/>
          <w:sz w:val="24"/>
          <w:szCs w:val="24"/>
        </w:rPr>
        <w:t xml:space="preserve"> </w:t>
      </w:r>
      <w:r w:rsidRPr="00392631">
        <w:rPr>
          <w:rFonts w:ascii="Times New Roman" w:hAnsi="Times New Roman" w:cs="Times New Roman"/>
          <w:i/>
          <w:sz w:val="24"/>
          <w:szCs w:val="24"/>
        </w:rPr>
        <w:t>Past,</w:t>
      </w:r>
      <w:r w:rsidRPr="00392631">
        <w:rPr>
          <w:rFonts w:ascii="Times New Roman" w:hAnsi="Times New Roman" w:cs="Times New Roman"/>
          <w:i/>
          <w:spacing w:val="1"/>
          <w:sz w:val="24"/>
          <w:szCs w:val="24"/>
        </w:rPr>
        <w:t xml:space="preserve"> </w:t>
      </w:r>
      <w:r w:rsidRPr="00392631">
        <w:rPr>
          <w:rFonts w:ascii="Times New Roman" w:hAnsi="Times New Roman" w:cs="Times New Roman"/>
          <w:i/>
          <w:sz w:val="24"/>
          <w:szCs w:val="24"/>
        </w:rPr>
        <w:t>Present</w:t>
      </w:r>
      <w:r w:rsidRPr="00392631">
        <w:rPr>
          <w:rFonts w:ascii="Times New Roman" w:hAnsi="Times New Roman" w:cs="Times New Roman"/>
          <w:i/>
          <w:spacing w:val="1"/>
          <w:sz w:val="24"/>
          <w:szCs w:val="24"/>
        </w:rPr>
        <w:t xml:space="preserve"> </w:t>
      </w:r>
      <w:r w:rsidRPr="00392631">
        <w:rPr>
          <w:rFonts w:ascii="Times New Roman" w:hAnsi="Times New Roman" w:cs="Times New Roman"/>
          <w:i/>
          <w:sz w:val="24"/>
          <w:szCs w:val="24"/>
        </w:rPr>
        <w:t>and</w:t>
      </w:r>
      <w:r w:rsidRPr="00392631">
        <w:rPr>
          <w:rFonts w:ascii="Times New Roman" w:hAnsi="Times New Roman" w:cs="Times New Roman"/>
          <w:i/>
          <w:spacing w:val="1"/>
          <w:sz w:val="24"/>
          <w:szCs w:val="24"/>
        </w:rPr>
        <w:t xml:space="preserve"> </w:t>
      </w:r>
      <w:r w:rsidRPr="00392631">
        <w:rPr>
          <w:rFonts w:ascii="Times New Roman" w:hAnsi="Times New Roman" w:cs="Times New Roman"/>
          <w:i/>
          <w:sz w:val="24"/>
          <w:szCs w:val="24"/>
        </w:rPr>
        <w:t>Future</w:t>
      </w:r>
      <w:r w:rsidRPr="00392631">
        <w:rPr>
          <w:rFonts w:ascii="Times New Roman" w:hAnsi="Times New Roman" w:cs="Times New Roman"/>
          <w:i/>
          <w:spacing w:val="1"/>
          <w:sz w:val="24"/>
          <w:szCs w:val="24"/>
        </w:rPr>
        <w:t xml:space="preserve"> </w:t>
      </w:r>
      <w:r w:rsidRPr="00392631">
        <w:rPr>
          <w:rFonts w:ascii="Times New Roman" w:hAnsi="Times New Roman" w:cs="Times New Roman"/>
          <w:sz w:val="24"/>
          <w:szCs w:val="24"/>
        </w:rPr>
        <w:t>[Accessed 20</w:t>
      </w:r>
      <w:r w:rsidRPr="00392631">
        <w:rPr>
          <w:rFonts w:ascii="Times New Roman" w:hAnsi="Times New Roman" w:cs="Times New Roman"/>
          <w:sz w:val="24"/>
          <w:szCs w:val="24"/>
          <w:vertAlign w:val="superscript"/>
        </w:rPr>
        <w:t>th</w:t>
      </w:r>
      <w:r w:rsidRPr="00392631">
        <w:rPr>
          <w:rFonts w:ascii="Times New Roman" w:hAnsi="Times New Roman" w:cs="Times New Roman"/>
          <w:sz w:val="24"/>
          <w:szCs w:val="24"/>
        </w:rPr>
        <w:t xml:space="preserve"> September 20</w:t>
      </w:r>
      <w:r w:rsidR="000E6F6E">
        <w:rPr>
          <w:rFonts w:ascii="Times New Roman" w:hAnsi="Times New Roman" w:cs="Times New Roman"/>
          <w:sz w:val="24"/>
          <w:szCs w:val="24"/>
        </w:rPr>
        <w:t>26</w:t>
      </w:r>
      <w:r w:rsidRPr="00392631">
        <w:rPr>
          <w:rFonts w:ascii="Times New Roman" w:hAnsi="Times New Roman" w:cs="Times New Roman"/>
          <w:sz w:val="24"/>
          <w:szCs w:val="24"/>
        </w:rPr>
        <w:t>] Available</w:t>
      </w:r>
      <w:r w:rsidRPr="00392631">
        <w:rPr>
          <w:rFonts w:ascii="Times New Roman" w:hAnsi="Times New Roman" w:cs="Times New Roman"/>
          <w:sz w:val="24"/>
          <w:szCs w:val="24"/>
        </w:rPr>
        <w:tab/>
        <w:t xml:space="preserve">from World </w:t>
      </w:r>
      <w:r w:rsidRPr="00392631">
        <w:rPr>
          <w:rFonts w:ascii="Times New Roman" w:hAnsi="Times New Roman" w:cs="Times New Roman"/>
          <w:spacing w:val="-3"/>
          <w:sz w:val="24"/>
          <w:szCs w:val="24"/>
        </w:rPr>
        <w:t>Wide</w:t>
      </w:r>
      <w:r w:rsidRPr="00392631">
        <w:rPr>
          <w:rFonts w:ascii="Times New Roman" w:hAnsi="Times New Roman" w:cs="Times New Roman"/>
          <w:spacing w:val="-48"/>
          <w:sz w:val="24"/>
          <w:szCs w:val="24"/>
        </w:rPr>
        <w:t xml:space="preserve"> </w:t>
      </w:r>
      <w:r w:rsidRPr="00392631">
        <w:rPr>
          <w:rFonts w:ascii="Times New Roman" w:hAnsi="Times New Roman" w:cs="Times New Roman"/>
          <w:sz w:val="24"/>
          <w:szCs w:val="24"/>
        </w:rPr>
        <w:t xml:space="preserve">Web: </w:t>
      </w:r>
      <w:hyperlink r:id="rId8" w:history="1">
        <w:r w:rsidRPr="00392631">
          <w:rPr>
            <w:rStyle w:val="Hyperlink"/>
            <w:rFonts w:ascii="Times New Roman" w:hAnsi="Times New Roman" w:cs="Times New Roman"/>
            <w:sz w:val="24"/>
            <w:szCs w:val="24"/>
          </w:rPr>
          <w:t>http://www.esd.worldbank.org/html/esd/agr/sbp/end/ngo.htm</w:t>
        </w:r>
      </w:hyperlink>
    </w:p>
    <w:p w14:paraId="46A79060" w14:textId="77777777" w:rsidR="00392631" w:rsidRPr="00392631" w:rsidRDefault="00392631" w:rsidP="00392631">
      <w:pPr>
        <w:spacing w:line="276" w:lineRule="auto"/>
        <w:rPr>
          <w:rFonts w:ascii="Times New Roman" w:hAnsi="Times New Roman" w:cs="Times New Roman"/>
          <w:b/>
          <w:sz w:val="24"/>
          <w:szCs w:val="24"/>
        </w:rPr>
      </w:pPr>
      <w:r w:rsidRPr="00392631">
        <w:rPr>
          <w:rFonts w:ascii="Times New Roman" w:hAnsi="Times New Roman" w:cs="Times New Roman"/>
          <w:b/>
          <w:sz w:val="24"/>
          <w:szCs w:val="24"/>
        </w:rPr>
        <w:t>Edited Book</w:t>
      </w:r>
    </w:p>
    <w:p w14:paraId="255A8AB1" w14:textId="6CD57E3B" w:rsidR="00392631" w:rsidRPr="00392631" w:rsidRDefault="00392631" w:rsidP="00D21E0F">
      <w:pPr>
        <w:spacing w:line="276" w:lineRule="auto"/>
        <w:ind w:left="567" w:right="128" w:hanging="567"/>
        <w:jc w:val="both"/>
        <w:rPr>
          <w:rFonts w:ascii="Times New Roman" w:hAnsi="Times New Roman" w:cs="Times New Roman"/>
          <w:sz w:val="24"/>
          <w:szCs w:val="24"/>
        </w:rPr>
      </w:pPr>
      <w:r w:rsidRPr="00D21E0F">
        <w:rPr>
          <w:rFonts w:ascii="Times New Roman" w:hAnsi="Times New Roman" w:cs="Times New Roman"/>
          <w:sz w:val="24"/>
          <w:szCs w:val="24"/>
        </w:rPr>
        <w:t xml:space="preserve">Bailey </w:t>
      </w:r>
      <w:r w:rsidR="000E6F6E" w:rsidRPr="00D21E0F">
        <w:rPr>
          <w:rFonts w:ascii="Times New Roman" w:hAnsi="Times New Roman" w:cs="Times New Roman"/>
          <w:sz w:val="24"/>
          <w:szCs w:val="24"/>
        </w:rPr>
        <w:t>G, Lawrence</w:t>
      </w:r>
      <w:r w:rsidR="000E6F6E" w:rsidRPr="00D21E0F">
        <w:rPr>
          <w:rFonts w:ascii="Times New Roman" w:hAnsi="Times New Roman" w:cs="Times New Roman"/>
          <w:spacing w:val="10"/>
          <w:sz w:val="24"/>
          <w:szCs w:val="24"/>
        </w:rPr>
        <w:t xml:space="preserve"> </w:t>
      </w:r>
      <w:r w:rsidR="000E6F6E" w:rsidRPr="00D21E0F">
        <w:rPr>
          <w:rFonts w:ascii="Times New Roman" w:hAnsi="Times New Roman" w:cs="Times New Roman"/>
          <w:sz w:val="24"/>
          <w:szCs w:val="24"/>
        </w:rPr>
        <w:t>JA</w:t>
      </w:r>
      <w:r w:rsidR="00D21E0F" w:rsidRPr="00D21E0F">
        <w:rPr>
          <w:rFonts w:ascii="Times New Roman" w:hAnsi="Times New Roman" w:cs="Times New Roman"/>
          <w:sz w:val="24"/>
          <w:szCs w:val="24"/>
        </w:rPr>
        <w:t xml:space="preserve"> and</w:t>
      </w:r>
      <w:r w:rsidR="000E6F6E" w:rsidRPr="00D21E0F">
        <w:rPr>
          <w:rFonts w:ascii="Times New Roman" w:hAnsi="Times New Roman" w:cs="Times New Roman"/>
          <w:spacing w:val="12"/>
          <w:sz w:val="24"/>
          <w:szCs w:val="24"/>
        </w:rPr>
        <w:t xml:space="preserve"> </w:t>
      </w:r>
      <w:r w:rsidR="000E6F6E" w:rsidRPr="00D21E0F">
        <w:rPr>
          <w:rFonts w:ascii="Times New Roman" w:hAnsi="Times New Roman" w:cs="Times New Roman"/>
          <w:sz w:val="24"/>
          <w:szCs w:val="24"/>
        </w:rPr>
        <w:t>Dodds AE</w:t>
      </w:r>
      <w:r w:rsidR="000E6F6E" w:rsidRPr="00D21E0F">
        <w:rPr>
          <w:rFonts w:ascii="Times New Roman" w:hAnsi="Times New Roman" w:cs="Times New Roman"/>
          <w:spacing w:val="11"/>
          <w:sz w:val="24"/>
          <w:szCs w:val="24"/>
        </w:rPr>
        <w:t xml:space="preserve"> </w:t>
      </w:r>
      <w:r w:rsidRPr="00392631">
        <w:rPr>
          <w:rFonts w:ascii="Times New Roman" w:hAnsi="Times New Roman" w:cs="Times New Roman"/>
          <w:sz w:val="24"/>
          <w:szCs w:val="24"/>
        </w:rPr>
        <w:t>(1996)</w:t>
      </w:r>
      <w:r w:rsidR="00D21E0F">
        <w:rPr>
          <w:rFonts w:ascii="Times New Roman" w:hAnsi="Times New Roman" w:cs="Times New Roman"/>
          <w:sz w:val="24"/>
          <w:szCs w:val="24"/>
        </w:rPr>
        <w:t>.</w:t>
      </w:r>
      <w:r w:rsidRPr="00392631">
        <w:rPr>
          <w:rFonts w:ascii="Times New Roman" w:hAnsi="Times New Roman" w:cs="Times New Roman"/>
          <w:sz w:val="24"/>
          <w:szCs w:val="24"/>
        </w:rPr>
        <w:t xml:space="preserve"> The language learner’s autobiography: Examining the ‘apprenticeship of observation’. In D.</w:t>
      </w:r>
      <w:r w:rsidRPr="00392631">
        <w:rPr>
          <w:rFonts w:ascii="Times New Roman" w:hAnsi="Times New Roman" w:cs="Times New Roman"/>
          <w:spacing w:val="1"/>
          <w:sz w:val="24"/>
          <w:szCs w:val="24"/>
        </w:rPr>
        <w:t xml:space="preserve"> </w:t>
      </w:r>
      <w:r w:rsidRPr="00392631">
        <w:rPr>
          <w:rFonts w:ascii="Times New Roman" w:hAnsi="Times New Roman" w:cs="Times New Roman"/>
          <w:sz w:val="24"/>
          <w:szCs w:val="24"/>
        </w:rPr>
        <w:t>Freeman</w:t>
      </w:r>
      <w:r w:rsidRPr="00392631">
        <w:rPr>
          <w:rFonts w:ascii="Times New Roman" w:hAnsi="Times New Roman" w:cs="Times New Roman"/>
          <w:spacing w:val="-2"/>
          <w:sz w:val="24"/>
          <w:szCs w:val="24"/>
        </w:rPr>
        <w:t xml:space="preserve"> </w:t>
      </w:r>
      <w:r w:rsidRPr="00392631">
        <w:rPr>
          <w:rFonts w:ascii="Times New Roman" w:hAnsi="Times New Roman" w:cs="Times New Roman"/>
          <w:sz w:val="24"/>
          <w:szCs w:val="24"/>
        </w:rPr>
        <w:t>&amp;</w:t>
      </w:r>
      <w:r w:rsidRPr="00392631">
        <w:rPr>
          <w:rFonts w:ascii="Times New Roman" w:hAnsi="Times New Roman" w:cs="Times New Roman"/>
          <w:spacing w:val="-1"/>
          <w:sz w:val="24"/>
          <w:szCs w:val="24"/>
        </w:rPr>
        <w:t xml:space="preserve"> </w:t>
      </w:r>
      <w:r w:rsidRPr="00392631">
        <w:rPr>
          <w:rFonts w:ascii="Times New Roman" w:hAnsi="Times New Roman" w:cs="Times New Roman"/>
          <w:sz w:val="24"/>
          <w:szCs w:val="24"/>
        </w:rPr>
        <w:t>J.C.</w:t>
      </w:r>
      <w:r w:rsidRPr="00392631">
        <w:rPr>
          <w:rFonts w:ascii="Times New Roman" w:hAnsi="Times New Roman" w:cs="Times New Roman"/>
          <w:spacing w:val="-3"/>
          <w:sz w:val="24"/>
          <w:szCs w:val="24"/>
        </w:rPr>
        <w:t xml:space="preserve"> </w:t>
      </w:r>
      <w:r w:rsidRPr="00392631">
        <w:rPr>
          <w:rFonts w:ascii="Times New Roman" w:hAnsi="Times New Roman" w:cs="Times New Roman"/>
          <w:sz w:val="24"/>
          <w:szCs w:val="24"/>
        </w:rPr>
        <w:t>Richards</w:t>
      </w:r>
      <w:r w:rsidRPr="00392631">
        <w:rPr>
          <w:rFonts w:ascii="Times New Roman" w:hAnsi="Times New Roman" w:cs="Times New Roman"/>
          <w:spacing w:val="-3"/>
          <w:sz w:val="24"/>
          <w:szCs w:val="24"/>
        </w:rPr>
        <w:t xml:space="preserve"> </w:t>
      </w:r>
      <w:r w:rsidRPr="00392631">
        <w:rPr>
          <w:rFonts w:ascii="Times New Roman" w:hAnsi="Times New Roman" w:cs="Times New Roman"/>
          <w:sz w:val="24"/>
          <w:szCs w:val="24"/>
        </w:rPr>
        <w:t>(Eds.),</w:t>
      </w:r>
      <w:r w:rsidRPr="00392631">
        <w:rPr>
          <w:rFonts w:ascii="Times New Roman" w:hAnsi="Times New Roman" w:cs="Times New Roman"/>
          <w:spacing w:val="2"/>
          <w:sz w:val="24"/>
          <w:szCs w:val="24"/>
        </w:rPr>
        <w:t xml:space="preserve"> </w:t>
      </w:r>
      <w:r w:rsidRPr="00392631">
        <w:rPr>
          <w:rFonts w:ascii="Times New Roman" w:hAnsi="Times New Roman" w:cs="Times New Roman"/>
          <w:i/>
          <w:sz w:val="24"/>
          <w:szCs w:val="24"/>
        </w:rPr>
        <w:t>Teacher</w:t>
      </w:r>
      <w:r w:rsidRPr="00392631">
        <w:rPr>
          <w:rFonts w:ascii="Times New Roman" w:hAnsi="Times New Roman" w:cs="Times New Roman"/>
          <w:i/>
          <w:spacing w:val="-3"/>
          <w:sz w:val="24"/>
          <w:szCs w:val="24"/>
        </w:rPr>
        <w:t xml:space="preserve"> </w:t>
      </w:r>
      <w:r w:rsidRPr="00392631">
        <w:rPr>
          <w:rFonts w:ascii="Times New Roman" w:hAnsi="Times New Roman" w:cs="Times New Roman"/>
          <w:i/>
          <w:sz w:val="24"/>
          <w:szCs w:val="24"/>
        </w:rPr>
        <w:t>learning</w:t>
      </w:r>
      <w:r w:rsidRPr="00392631">
        <w:rPr>
          <w:rFonts w:ascii="Times New Roman" w:hAnsi="Times New Roman" w:cs="Times New Roman"/>
          <w:i/>
          <w:spacing w:val="-2"/>
          <w:sz w:val="24"/>
          <w:szCs w:val="24"/>
        </w:rPr>
        <w:t xml:space="preserve"> </w:t>
      </w:r>
      <w:r w:rsidRPr="00392631">
        <w:rPr>
          <w:rFonts w:ascii="Times New Roman" w:hAnsi="Times New Roman" w:cs="Times New Roman"/>
          <w:i/>
          <w:sz w:val="24"/>
          <w:szCs w:val="24"/>
        </w:rPr>
        <w:t>in</w:t>
      </w:r>
      <w:r w:rsidRPr="00392631">
        <w:rPr>
          <w:rFonts w:ascii="Times New Roman" w:hAnsi="Times New Roman" w:cs="Times New Roman"/>
          <w:i/>
          <w:spacing w:val="-4"/>
          <w:sz w:val="24"/>
          <w:szCs w:val="24"/>
        </w:rPr>
        <w:t xml:space="preserve"> </w:t>
      </w:r>
      <w:r w:rsidRPr="00392631">
        <w:rPr>
          <w:rFonts w:ascii="Times New Roman" w:hAnsi="Times New Roman" w:cs="Times New Roman"/>
          <w:i/>
          <w:sz w:val="24"/>
          <w:szCs w:val="24"/>
        </w:rPr>
        <w:t>language</w:t>
      </w:r>
      <w:r w:rsidRPr="00392631">
        <w:rPr>
          <w:rFonts w:ascii="Times New Roman" w:hAnsi="Times New Roman" w:cs="Times New Roman"/>
          <w:i/>
          <w:spacing w:val="-2"/>
          <w:sz w:val="24"/>
          <w:szCs w:val="24"/>
        </w:rPr>
        <w:t xml:space="preserve"> </w:t>
      </w:r>
      <w:r w:rsidRPr="00392631">
        <w:rPr>
          <w:rFonts w:ascii="Times New Roman" w:hAnsi="Times New Roman" w:cs="Times New Roman"/>
          <w:i/>
          <w:sz w:val="24"/>
          <w:szCs w:val="24"/>
        </w:rPr>
        <w:t>teaching</w:t>
      </w:r>
      <w:r w:rsidRPr="00392631">
        <w:rPr>
          <w:rFonts w:ascii="Times New Roman" w:hAnsi="Times New Roman" w:cs="Times New Roman"/>
          <w:sz w:val="24"/>
          <w:szCs w:val="24"/>
        </w:rPr>
        <w:t>.</w:t>
      </w:r>
      <w:r w:rsidRPr="00392631">
        <w:rPr>
          <w:rFonts w:ascii="Times New Roman" w:hAnsi="Times New Roman" w:cs="Times New Roman"/>
          <w:spacing w:val="-3"/>
          <w:sz w:val="24"/>
          <w:szCs w:val="24"/>
        </w:rPr>
        <w:t xml:space="preserve"> </w:t>
      </w:r>
      <w:r w:rsidRPr="00392631">
        <w:rPr>
          <w:rFonts w:ascii="Times New Roman" w:hAnsi="Times New Roman" w:cs="Times New Roman"/>
          <w:sz w:val="24"/>
          <w:szCs w:val="24"/>
        </w:rPr>
        <w:t>New</w:t>
      </w:r>
      <w:r w:rsidRPr="00392631">
        <w:rPr>
          <w:rFonts w:ascii="Times New Roman" w:hAnsi="Times New Roman" w:cs="Times New Roman"/>
          <w:spacing w:val="-9"/>
          <w:sz w:val="24"/>
          <w:szCs w:val="24"/>
        </w:rPr>
        <w:t xml:space="preserve"> </w:t>
      </w:r>
      <w:r w:rsidRPr="00392631">
        <w:rPr>
          <w:rFonts w:ascii="Times New Roman" w:hAnsi="Times New Roman" w:cs="Times New Roman"/>
          <w:sz w:val="24"/>
          <w:szCs w:val="24"/>
        </w:rPr>
        <w:t>York:</w:t>
      </w:r>
      <w:r w:rsidRPr="00392631">
        <w:rPr>
          <w:rFonts w:ascii="Times New Roman" w:hAnsi="Times New Roman" w:cs="Times New Roman"/>
          <w:spacing w:val="-3"/>
          <w:sz w:val="24"/>
          <w:szCs w:val="24"/>
        </w:rPr>
        <w:t xml:space="preserve"> </w:t>
      </w:r>
      <w:r w:rsidRPr="00392631">
        <w:rPr>
          <w:rFonts w:ascii="Times New Roman" w:hAnsi="Times New Roman" w:cs="Times New Roman"/>
          <w:sz w:val="24"/>
          <w:szCs w:val="24"/>
        </w:rPr>
        <w:t>Cambridge.</w:t>
      </w:r>
    </w:p>
    <w:p w14:paraId="1916B070" w14:textId="77777777" w:rsidR="006C5BE4" w:rsidRDefault="00392631" w:rsidP="006C5BE4">
      <w:pPr>
        <w:spacing w:line="276" w:lineRule="auto"/>
        <w:rPr>
          <w:rFonts w:ascii="Times New Roman" w:hAnsi="Times New Roman" w:cs="Times New Roman"/>
          <w:b/>
          <w:sz w:val="24"/>
          <w:szCs w:val="24"/>
        </w:rPr>
      </w:pPr>
      <w:r w:rsidRPr="00392631">
        <w:rPr>
          <w:rFonts w:ascii="Times New Roman" w:hAnsi="Times New Roman" w:cs="Times New Roman"/>
          <w:b/>
          <w:sz w:val="24"/>
          <w:szCs w:val="24"/>
        </w:rPr>
        <w:t>Chapter</w:t>
      </w:r>
      <w:r w:rsidRPr="00392631">
        <w:rPr>
          <w:rFonts w:ascii="Times New Roman" w:hAnsi="Times New Roman" w:cs="Times New Roman"/>
          <w:b/>
          <w:spacing w:val="-7"/>
          <w:sz w:val="24"/>
          <w:szCs w:val="24"/>
        </w:rPr>
        <w:t xml:space="preserve"> </w:t>
      </w:r>
      <w:r w:rsidRPr="00392631">
        <w:rPr>
          <w:rFonts w:ascii="Times New Roman" w:hAnsi="Times New Roman" w:cs="Times New Roman"/>
          <w:b/>
          <w:sz w:val="24"/>
          <w:szCs w:val="24"/>
        </w:rPr>
        <w:t>in Edited Book</w:t>
      </w:r>
    </w:p>
    <w:p w14:paraId="04A97DB4" w14:textId="77231CD9" w:rsidR="00392631" w:rsidRPr="00392631" w:rsidRDefault="00392631" w:rsidP="006C5BE4">
      <w:pPr>
        <w:spacing w:line="276" w:lineRule="auto"/>
        <w:rPr>
          <w:rFonts w:ascii="Times New Roman" w:hAnsi="Times New Roman" w:cs="Times New Roman"/>
          <w:sz w:val="24"/>
          <w:szCs w:val="24"/>
        </w:rPr>
      </w:pPr>
      <w:r w:rsidRPr="00392631">
        <w:rPr>
          <w:rFonts w:ascii="Times New Roman" w:hAnsi="Times New Roman" w:cs="Times New Roman"/>
          <w:sz w:val="24"/>
          <w:szCs w:val="24"/>
        </w:rPr>
        <w:lastRenderedPageBreak/>
        <w:t>Lawrence</w:t>
      </w:r>
      <w:r w:rsidRPr="00392631">
        <w:rPr>
          <w:rFonts w:ascii="Times New Roman" w:hAnsi="Times New Roman" w:cs="Times New Roman"/>
          <w:spacing w:val="10"/>
          <w:sz w:val="24"/>
          <w:szCs w:val="24"/>
        </w:rPr>
        <w:t xml:space="preserve"> </w:t>
      </w:r>
      <w:r w:rsidRPr="00392631">
        <w:rPr>
          <w:rFonts w:ascii="Times New Roman" w:hAnsi="Times New Roman" w:cs="Times New Roman"/>
          <w:sz w:val="24"/>
          <w:szCs w:val="24"/>
        </w:rPr>
        <w:t>JA</w:t>
      </w:r>
      <w:r w:rsidR="00D21E0F">
        <w:rPr>
          <w:rFonts w:ascii="Times New Roman" w:hAnsi="Times New Roman" w:cs="Times New Roman"/>
          <w:sz w:val="24"/>
          <w:szCs w:val="24"/>
        </w:rPr>
        <w:t xml:space="preserve"> and</w:t>
      </w:r>
      <w:r w:rsidRPr="00392631">
        <w:rPr>
          <w:rFonts w:ascii="Times New Roman" w:hAnsi="Times New Roman" w:cs="Times New Roman"/>
          <w:spacing w:val="12"/>
          <w:sz w:val="24"/>
          <w:szCs w:val="24"/>
        </w:rPr>
        <w:t xml:space="preserve"> </w:t>
      </w:r>
      <w:r w:rsidRPr="00392631">
        <w:rPr>
          <w:rFonts w:ascii="Times New Roman" w:hAnsi="Times New Roman" w:cs="Times New Roman"/>
          <w:sz w:val="24"/>
          <w:szCs w:val="24"/>
        </w:rPr>
        <w:t>Dodds AE</w:t>
      </w:r>
      <w:r w:rsidRPr="00392631">
        <w:rPr>
          <w:rFonts w:ascii="Times New Roman" w:hAnsi="Times New Roman" w:cs="Times New Roman"/>
          <w:spacing w:val="11"/>
          <w:sz w:val="24"/>
          <w:szCs w:val="24"/>
        </w:rPr>
        <w:t xml:space="preserve"> </w:t>
      </w:r>
      <w:r w:rsidRPr="00392631">
        <w:rPr>
          <w:rFonts w:ascii="Times New Roman" w:hAnsi="Times New Roman" w:cs="Times New Roman"/>
          <w:sz w:val="24"/>
          <w:szCs w:val="24"/>
        </w:rPr>
        <w:t>(2003).</w:t>
      </w:r>
      <w:r w:rsidRPr="00392631">
        <w:rPr>
          <w:rFonts w:ascii="Times New Roman" w:hAnsi="Times New Roman" w:cs="Times New Roman"/>
          <w:spacing w:val="11"/>
          <w:sz w:val="24"/>
          <w:szCs w:val="24"/>
        </w:rPr>
        <w:t xml:space="preserve"> </w:t>
      </w:r>
      <w:r w:rsidRPr="00392631">
        <w:rPr>
          <w:rFonts w:ascii="Times New Roman" w:hAnsi="Times New Roman" w:cs="Times New Roman"/>
          <w:sz w:val="24"/>
          <w:szCs w:val="24"/>
        </w:rPr>
        <w:t>Goal-directed</w:t>
      </w:r>
      <w:r w:rsidRPr="00392631">
        <w:rPr>
          <w:rFonts w:ascii="Times New Roman" w:hAnsi="Times New Roman" w:cs="Times New Roman"/>
          <w:spacing w:val="12"/>
          <w:sz w:val="24"/>
          <w:szCs w:val="24"/>
        </w:rPr>
        <w:t xml:space="preserve"> </w:t>
      </w:r>
      <w:r w:rsidRPr="00392631">
        <w:rPr>
          <w:rFonts w:ascii="Times New Roman" w:hAnsi="Times New Roman" w:cs="Times New Roman"/>
          <w:sz w:val="24"/>
          <w:szCs w:val="24"/>
        </w:rPr>
        <w:t>activities</w:t>
      </w:r>
      <w:r w:rsidRPr="00392631">
        <w:rPr>
          <w:rFonts w:ascii="Times New Roman" w:hAnsi="Times New Roman" w:cs="Times New Roman"/>
          <w:spacing w:val="10"/>
          <w:sz w:val="24"/>
          <w:szCs w:val="24"/>
        </w:rPr>
        <w:t xml:space="preserve"> </w:t>
      </w:r>
      <w:r w:rsidRPr="00392631">
        <w:rPr>
          <w:rFonts w:ascii="Times New Roman" w:hAnsi="Times New Roman" w:cs="Times New Roman"/>
          <w:sz w:val="24"/>
          <w:szCs w:val="24"/>
        </w:rPr>
        <w:t>and</w:t>
      </w:r>
      <w:r w:rsidRPr="00392631">
        <w:rPr>
          <w:rFonts w:ascii="Times New Roman" w:hAnsi="Times New Roman" w:cs="Times New Roman"/>
          <w:spacing w:val="12"/>
          <w:sz w:val="24"/>
          <w:szCs w:val="24"/>
        </w:rPr>
        <w:t xml:space="preserve"> </w:t>
      </w:r>
      <w:r w:rsidRPr="00392631">
        <w:rPr>
          <w:rFonts w:ascii="Times New Roman" w:hAnsi="Times New Roman" w:cs="Times New Roman"/>
          <w:sz w:val="24"/>
          <w:szCs w:val="24"/>
        </w:rPr>
        <w:t>life-span</w:t>
      </w:r>
      <w:r w:rsidRPr="00392631">
        <w:rPr>
          <w:rFonts w:ascii="Times New Roman" w:hAnsi="Times New Roman" w:cs="Times New Roman"/>
          <w:spacing w:val="12"/>
          <w:sz w:val="24"/>
          <w:szCs w:val="24"/>
        </w:rPr>
        <w:t xml:space="preserve"> </w:t>
      </w:r>
      <w:r w:rsidRPr="00392631">
        <w:rPr>
          <w:rFonts w:ascii="Times New Roman" w:hAnsi="Times New Roman" w:cs="Times New Roman"/>
          <w:sz w:val="24"/>
          <w:szCs w:val="24"/>
        </w:rPr>
        <w:t>development.</w:t>
      </w:r>
      <w:r w:rsidRPr="00392631">
        <w:rPr>
          <w:rFonts w:ascii="Times New Roman" w:hAnsi="Times New Roman" w:cs="Times New Roman"/>
          <w:spacing w:val="11"/>
          <w:sz w:val="24"/>
          <w:szCs w:val="24"/>
        </w:rPr>
        <w:t xml:space="preserve"> </w:t>
      </w:r>
      <w:r w:rsidRPr="00392631">
        <w:rPr>
          <w:rFonts w:ascii="Times New Roman" w:hAnsi="Times New Roman" w:cs="Times New Roman"/>
          <w:sz w:val="24"/>
          <w:szCs w:val="24"/>
        </w:rPr>
        <w:t>In</w:t>
      </w:r>
      <w:r w:rsidRPr="00392631">
        <w:rPr>
          <w:rFonts w:ascii="Times New Roman" w:hAnsi="Times New Roman" w:cs="Times New Roman"/>
          <w:spacing w:val="12"/>
          <w:sz w:val="24"/>
          <w:szCs w:val="24"/>
        </w:rPr>
        <w:t xml:space="preserve"> </w:t>
      </w:r>
      <w:r w:rsidRPr="00392631">
        <w:rPr>
          <w:rFonts w:ascii="Times New Roman" w:hAnsi="Times New Roman" w:cs="Times New Roman"/>
          <w:sz w:val="24"/>
          <w:szCs w:val="24"/>
        </w:rPr>
        <w:t>J.</w:t>
      </w:r>
      <w:r w:rsidRPr="00392631">
        <w:rPr>
          <w:rFonts w:ascii="Times New Roman" w:hAnsi="Times New Roman" w:cs="Times New Roman"/>
          <w:spacing w:val="7"/>
          <w:sz w:val="24"/>
          <w:szCs w:val="24"/>
        </w:rPr>
        <w:t xml:space="preserve"> </w:t>
      </w:r>
      <w:proofErr w:type="spellStart"/>
      <w:r w:rsidRPr="00392631">
        <w:rPr>
          <w:rFonts w:ascii="Times New Roman" w:hAnsi="Times New Roman" w:cs="Times New Roman"/>
          <w:sz w:val="24"/>
          <w:szCs w:val="24"/>
        </w:rPr>
        <w:t>Valsiner</w:t>
      </w:r>
      <w:proofErr w:type="spellEnd"/>
      <w:r w:rsidR="00D21E0F">
        <w:rPr>
          <w:rFonts w:ascii="Times New Roman" w:hAnsi="Times New Roman" w:cs="Times New Roman"/>
          <w:sz w:val="24"/>
          <w:szCs w:val="24"/>
        </w:rPr>
        <w:t xml:space="preserve"> </w:t>
      </w:r>
      <w:r w:rsidRPr="00392631">
        <w:rPr>
          <w:rFonts w:ascii="Times New Roman" w:hAnsi="Times New Roman" w:cs="Times New Roman"/>
          <w:sz w:val="24"/>
          <w:szCs w:val="24"/>
        </w:rPr>
        <w:t>&amp; K.</w:t>
      </w:r>
      <w:r w:rsidRPr="00392631">
        <w:rPr>
          <w:rFonts w:ascii="Times New Roman" w:hAnsi="Times New Roman" w:cs="Times New Roman"/>
          <w:spacing w:val="-3"/>
          <w:sz w:val="24"/>
          <w:szCs w:val="24"/>
        </w:rPr>
        <w:t xml:space="preserve"> </w:t>
      </w:r>
      <w:r w:rsidRPr="00392631">
        <w:rPr>
          <w:rFonts w:ascii="Times New Roman" w:hAnsi="Times New Roman" w:cs="Times New Roman"/>
          <w:sz w:val="24"/>
          <w:szCs w:val="24"/>
        </w:rPr>
        <w:t>Connolly</w:t>
      </w:r>
      <w:r w:rsidRPr="00392631">
        <w:rPr>
          <w:rFonts w:ascii="Times New Roman" w:hAnsi="Times New Roman" w:cs="Times New Roman"/>
          <w:spacing w:val="-2"/>
          <w:sz w:val="24"/>
          <w:szCs w:val="24"/>
        </w:rPr>
        <w:t xml:space="preserve"> </w:t>
      </w:r>
      <w:r w:rsidRPr="00392631">
        <w:rPr>
          <w:rFonts w:ascii="Times New Roman" w:hAnsi="Times New Roman" w:cs="Times New Roman"/>
          <w:sz w:val="24"/>
          <w:szCs w:val="24"/>
        </w:rPr>
        <w:t>(Eds.),</w:t>
      </w:r>
      <w:r w:rsidRPr="00392631">
        <w:rPr>
          <w:rFonts w:ascii="Times New Roman" w:hAnsi="Times New Roman" w:cs="Times New Roman"/>
          <w:spacing w:val="2"/>
          <w:sz w:val="24"/>
          <w:szCs w:val="24"/>
        </w:rPr>
        <w:t xml:space="preserve"> </w:t>
      </w:r>
      <w:r w:rsidRPr="00392631">
        <w:rPr>
          <w:rFonts w:ascii="Times New Roman" w:hAnsi="Times New Roman" w:cs="Times New Roman"/>
          <w:i/>
          <w:sz w:val="24"/>
          <w:szCs w:val="24"/>
        </w:rPr>
        <w:t>Handbook</w:t>
      </w:r>
      <w:r w:rsidRPr="00392631">
        <w:rPr>
          <w:rFonts w:ascii="Times New Roman" w:hAnsi="Times New Roman" w:cs="Times New Roman"/>
          <w:i/>
          <w:spacing w:val="-5"/>
          <w:sz w:val="24"/>
          <w:szCs w:val="24"/>
        </w:rPr>
        <w:t xml:space="preserve"> </w:t>
      </w:r>
      <w:r w:rsidRPr="00392631">
        <w:rPr>
          <w:rFonts w:ascii="Times New Roman" w:hAnsi="Times New Roman" w:cs="Times New Roman"/>
          <w:i/>
          <w:sz w:val="24"/>
          <w:szCs w:val="24"/>
        </w:rPr>
        <w:t>of</w:t>
      </w:r>
      <w:r w:rsidRPr="00392631">
        <w:rPr>
          <w:rFonts w:ascii="Times New Roman" w:hAnsi="Times New Roman" w:cs="Times New Roman"/>
          <w:i/>
          <w:spacing w:val="-3"/>
          <w:sz w:val="24"/>
          <w:szCs w:val="24"/>
        </w:rPr>
        <w:t xml:space="preserve"> </w:t>
      </w:r>
      <w:r w:rsidRPr="00392631">
        <w:rPr>
          <w:rFonts w:ascii="Times New Roman" w:hAnsi="Times New Roman" w:cs="Times New Roman"/>
          <w:i/>
          <w:sz w:val="24"/>
          <w:szCs w:val="24"/>
        </w:rPr>
        <w:t>developmental psychology</w:t>
      </w:r>
      <w:r w:rsidRPr="00392631">
        <w:rPr>
          <w:rFonts w:ascii="Times New Roman" w:hAnsi="Times New Roman" w:cs="Times New Roman"/>
          <w:i/>
          <w:spacing w:val="2"/>
          <w:sz w:val="24"/>
          <w:szCs w:val="24"/>
        </w:rPr>
        <w:t xml:space="preserve"> </w:t>
      </w:r>
      <w:r w:rsidRPr="00392631">
        <w:rPr>
          <w:rFonts w:ascii="Times New Roman" w:hAnsi="Times New Roman" w:cs="Times New Roman"/>
          <w:sz w:val="24"/>
          <w:szCs w:val="24"/>
        </w:rPr>
        <w:t>(pp.</w:t>
      </w:r>
      <w:r w:rsidRPr="00392631">
        <w:rPr>
          <w:rFonts w:ascii="Times New Roman" w:hAnsi="Times New Roman" w:cs="Times New Roman"/>
          <w:spacing w:val="-2"/>
          <w:sz w:val="24"/>
          <w:szCs w:val="24"/>
        </w:rPr>
        <w:t xml:space="preserve"> </w:t>
      </w:r>
      <w:r w:rsidRPr="00392631">
        <w:rPr>
          <w:rFonts w:ascii="Times New Roman" w:hAnsi="Times New Roman" w:cs="Times New Roman"/>
          <w:sz w:val="24"/>
          <w:szCs w:val="24"/>
        </w:rPr>
        <w:t>517-533).</w:t>
      </w:r>
      <w:r w:rsidRPr="00392631">
        <w:rPr>
          <w:rFonts w:ascii="Times New Roman" w:hAnsi="Times New Roman" w:cs="Times New Roman"/>
          <w:spacing w:val="-3"/>
          <w:sz w:val="24"/>
          <w:szCs w:val="24"/>
        </w:rPr>
        <w:t xml:space="preserve"> </w:t>
      </w:r>
      <w:r w:rsidRPr="00392631">
        <w:rPr>
          <w:rFonts w:ascii="Times New Roman" w:hAnsi="Times New Roman" w:cs="Times New Roman"/>
          <w:sz w:val="24"/>
          <w:szCs w:val="24"/>
        </w:rPr>
        <w:t>Sage</w:t>
      </w:r>
      <w:r w:rsidRPr="00392631">
        <w:rPr>
          <w:rFonts w:ascii="Times New Roman" w:hAnsi="Times New Roman" w:cs="Times New Roman"/>
          <w:spacing w:val="-2"/>
          <w:sz w:val="24"/>
          <w:szCs w:val="24"/>
        </w:rPr>
        <w:t xml:space="preserve"> </w:t>
      </w:r>
      <w:r w:rsidRPr="00392631">
        <w:rPr>
          <w:rFonts w:ascii="Times New Roman" w:hAnsi="Times New Roman" w:cs="Times New Roman"/>
          <w:sz w:val="24"/>
          <w:szCs w:val="24"/>
        </w:rPr>
        <w:t>Publications.</w:t>
      </w:r>
    </w:p>
    <w:p w14:paraId="6A226FD1" w14:textId="77777777" w:rsidR="00392631" w:rsidRPr="00392631" w:rsidRDefault="00392631" w:rsidP="00392631">
      <w:pPr>
        <w:spacing w:line="276" w:lineRule="auto"/>
        <w:rPr>
          <w:rFonts w:ascii="Times New Roman" w:hAnsi="Times New Roman" w:cs="Times New Roman"/>
          <w:b/>
          <w:sz w:val="24"/>
          <w:szCs w:val="24"/>
        </w:rPr>
      </w:pPr>
      <w:r w:rsidRPr="00392631">
        <w:rPr>
          <w:rFonts w:ascii="Times New Roman" w:hAnsi="Times New Roman" w:cs="Times New Roman"/>
          <w:b/>
          <w:spacing w:val="-1"/>
          <w:sz w:val="24"/>
          <w:szCs w:val="24"/>
        </w:rPr>
        <w:t>Newspaper</w:t>
      </w:r>
      <w:r w:rsidRPr="00392631">
        <w:rPr>
          <w:rFonts w:ascii="Times New Roman" w:hAnsi="Times New Roman" w:cs="Times New Roman"/>
          <w:b/>
          <w:spacing w:val="-14"/>
          <w:sz w:val="24"/>
          <w:szCs w:val="24"/>
        </w:rPr>
        <w:t xml:space="preserve"> </w:t>
      </w:r>
      <w:r w:rsidRPr="00392631">
        <w:rPr>
          <w:rFonts w:ascii="Times New Roman" w:hAnsi="Times New Roman" w:cs="Times New Roman"/>
          <w:b/>
          <w:sz w:val="24"/>
          <w:szCs w:val="24"/>
        </w:rPr>
        <w:t>Articles in</w:t>
      </w:r>
      <w:r w:rsidRPr="00392631">
        <w:rPr>
          <w:rFonts w:ascii="Times New Roman" w:hAnsi="Times New Roman" w:cs="Times New Roman"/>
          <w:b/>
          <w:spacing w:val="-1"/>
          <w:sz w:val="24"/>
          <w:szCs w:val="24"/>
        </w:rPr>
        <w:t xml:space="preserve"> </w:t>
      </w:r>
      <w:r w:rsidRPr="00392631">
        <w:rPr>
          <w:rFonts w:ascii="Times New Roman" w:hAnsi="Times New Roman" w:cs="Times New Roman"/>
          <w:b/>
          <w:sz w:val="24"/>
          <w:szCs w:val="24"/>
        </w:rPr>
        <w:t>Print</w:t>
      </w:r>
    </w:p>
    <w:p w14:paraId="46289BD6" w14:textId="4849BAEF" w:rsidR="00392631" w:rsidRPr="00392631" w:rsidRDefault="00392631" w:rsidP="00D312A4">
      <w:pPr>
        <w:spacing w:line="276" w:lineRule="auto"/>
        <w:ind w:left="567" w:hanging="567"/>
        <w:jc w:val="both"/>
        <w:rPr>
          <w:rFonts w:ascii="Times New Roman" w:hAnsi="Times New Roman" w:cs="Times New Roman"/>
          <w:sz w:val="24"/>
          <w:szCs w:val="24"/>
        </w:rPr>
      </w:pPr>
      <w:r w:rsidRPr="00392631">
        <w:rPr>
          <w:rFonts w:ascii="Times New Roman" w:hAnsi="Times New Roman" w:cs="Times New Roman"/>
          <w:spacing w:val="-1"/>
          <w:sz w:val="24"/>
          <w:szCs w:val="24"/>
        </w:rPr>
        <w:t>Schwartz J</w:t>
      </w:r>
      <w:r w:rsidRPr="00392631">
        <w:rPr>
          <w:rFonts w:ascii="Times New Roman" w:hAnsi="Times New Roman" w:cs="Times New Roman"/>
          <w:sz w:val="24"/>
          <w:szCs w:val="24"/>
        </w:rPr>
        <w:t xml:space="preserve"> </w:t>
      </w:r>
      <w:r w:rsidRPr="00392631">
        <w:rPr>
          <w:rFonts w:ascii="Times New Roman" w:hAnsi="Times New Roman" w:cs="Times New Roman"/>
          <w:spacing w:val="-1"/>
          <w:sz w:val="24"/>
          <w:szCs w:val="24"/>
        </w:rPr>
        <w:t>(1993,</w:t>
      </w:r>
      <w:r w:rsidRPr="00392631">
        <w:rPr>
          <w:rFonts w:ascii="Times New Roman" w:hAnsi="Times New Roman" w:cs="Times New Roman"/>
          <w:sz w:val="24"/>
          <w:szCs w:val="24"/>
        </w:rPr>
        <w:t xml:space="preserve"> </w:t>
      </w:r>
      <w:r w:rsidRPr="00392631">
        <w:rPr>
          <w:rFonts w:ascii="Times New Roman" w:hAnsi="Times New Roman" w:cs="Times New Roman"/>
          <w:spacing w:val="-1"/>
          <w:sz w:val="24"/>
          <w:szCs w:val="24"/>
        </w:rPr>
        <w:t>September 30).</w:t>
      </w:r>
      <w:r w:rsidRPr="00392631">
        <w:rPr>
          <w:rFonts w:ascii="Times New Roman" w:hAnsi="Times New Roman" w:cs="Times New Roman"/>
          <w:spacing w:val="-2"/>
          <w:sz w:val="24"/>
          <w:szCs w:val="24"/>
        </w:rPr>
        <w:t xml:space="preserve"> </w:t>
      </w:r>
      <w:r w:rsidRPr="00392631">
        <w:rPr>
          <w:rFonts w:ascii="Times New Roman" w:hAnsi="Times New Roman" w:cs="Times New Roman"/>
          <w:spacing w:val="-1"/>
          <w:sz w:val="24"/>
          <w:szCs w:val="24"/>
        </w:rPr>
        <w:t>Obesity</w:t>
      </w:r>
      <w:r w:rsidRPr="00392631">
        <w:rPr>
          <w:rFonts w:ascii="Times New Roman" w:hAnsi="Times New Roman" w:cs="Times New Roman"/>
          <w:spacing w:val="6"/>
          <w:sz w:val="24"/>
          <w:szCs w:val="24"/>
        </w:rPr>
        <w:t xml:space="preserve"> </w:t>
      </w:r>
      <w:r w:rsidRPr="00392631">
        <w:rPr>
          <w:rFonts w:ascii="Times New Roman" w:hAnsi="Times New Roman" w:cs="Times New Roman"/>
          <w:spacing w:val="-1"/>
          <w:sz w:val="24"/>
          <w:szCs w:val="24"/>
        </w:rPr>
        <w:t>affects</w:t>
      </w:r>
      <w:r w:rsidRPr="00392631">
        <w:rPr>
          <w:rFonts w:ascii="Times New Roman" w:hAnsi="Times New Roman" w:cs="Times New Roman"/>
          <w:spacing w:val="-2"/>
          <w:sz w:val="24"/>
          <w:szCs w:val="24"/>
        </w:rPr>
        <w:t xml:space="preserve"> </w:t>
      </w:r>
      <w:r w:rsidRPr="00392631">
        <w:rPr>
          <w:rFonts w:ascii="Times New Roman" w:hAnsi="Times New Roman" w:cs="Times New Roman"/>
          <w:sz w:val="24"/>
          <w:szCs w:val="24"/>
        </w:rPr>
        <w:t>economic</w:t>
      </w:r>
      <w:r w:rsidR="00D21E0F">
        <w:rPr>
          <w:rFonts w:ascii="Times New Roman" w:hAnsi="Times New Roman" w:cs="Times New Roman"/>
          <w:sz w:val="24"/>
          <w:szCs w:val="24"/>
        </w:rPr>
        <w:t xml:space="preserve"> and</w:t>
      </w:r>
      <w:r w:rsidRPr="00392631">
        <w:rPr>
          <w:rFonts w:ascii="Times New Roman" w:hAnsi="Times New Roman" w:cs="Times New Roman"/>
          <w:spacing w:val="1"/>
          <w:sz w:val="24"/>
          <w:szCs w:val="24"/>
        </w:rPr>
        <w:t xml:space="preserve"> </w:t>
      </w:r>
      <w:r w:rsidRPr="00392631">
        <w:rPr>
          <w:rFonts w:ascii="Times New Roman" w:hAnsi="Times New Roman" w:cs="Times New Roman"/>
          <w:sz w:val="24"/>
          <w:szCs w:val="24"/>
        </w:rPr>
        <w:t>social status.</w:t>
      </w:r>
      <w:r w:rsidRPr="00392631">
        <w:rPr>
          <w:rFonts w:ascii="Times New Roman" w:hAnsi="Times New Roman" w:cs="Times New Roman"/>
          <w:spacing w:val="2"/>
          <w:sz w:val="24"/>
          <w:szCs w:val="24"/>
        </w:rPr>
        <w:t xml:space="preserve"> </w:t>
      </w:r>
      <w:r w:rsidRPr="00392631">
        <w:rPr>
          <w:rFonts w:ascii="Times New Roman" w:hAnsi="Times New Roman" w:cs="Times New Roman"/>
          <w:i/>
          <w:sz w:val="24"/>
          <w:szCs w:val="24"/>
        </w:rPr>
        <w:t>The Washington</w:t>
      </w:r>
      <w:r w:rsidRPr="00392631">
        <w:rPr>
          <w:rFonts w:ascii="Times New Roman" w:hAnsi="Times New Roman" w:cs="Times New Roman"/>
          <w:i/>
          <w:spacing w:val="1"/>
          <w:sz w:val="24"/>
          <w:szCs w:val="24"/>
        </w:rPr>
        <w:t xml:space="preserve"> </w:t>
      </w:r>
      <w:r w:rsidRPr="00392631">
        <w:rPr>
          <w:rFonts w:ascii="Times New Roman" w:hAnsi="Times New Roman" w:cs="Times New Roman"/>
          <w:i/>
          <w:sz w:val="24"/>
          <w:szCs w:val="24"/>
        </w:rPr>
        <w:t>Post</w:t>
      </w:r>
      <w:r w:rsidRPr="00392631">
        <w:rPr>
          <w:rFonts w:ascii="Times New Roman" w:hAnsi="Times New Roman" w:cs="Times New Roman"/>
          <w:sz w:val="24"/>
          <w:szCs w:val="24"/>
        </w:rPr>
        <w:t>,</w:t>
      </w:r>
      <w:r w:rsidRPr="00392631">
        <w:rPr>
          <w:rFonts w:ascii="Times New Roman" w:hAnsi="Times New Roman" w:cs="Times New Roman"/>
          <w:spacing w:val="-13"/>
          <w:sz w:val="24"/>
          <w:szCs w:val="24"/>
        </w:rPr>
        <w:t xml:space="preserve"> </w:t>
      </w:r>
      <w:r w:rsidRPr="00392631">
        <w:rPr>
          <w:rFonts w:ascii="Times New Roman" w:hAnsi="Times New Roman" w:cs="Times New Roman"/>
          <w:sz w:val="24"/>
          <w:szCs w:val="24"/>
        </w:rPr>
        <w:t>A1,</w:t>
      </w:r>
      <w:r w:rsidRPr="00392631">
        <w:rPr>
          <w:rFonts w:ascii="Times New Roman" w:hAnsi="Times New Roman" w:cs="Times New Roman"/>
          <w:spacing w:val="-12"/>
          <w:sz w:val="24"/>
          <w:szCs w:val="24"/>
        </w:rPr>
        <w:t xml:space="preserve"> </w:t>
      </w:r>
      <w:r w:rsidRPr="00392631">
        <w:rPr>
          <w:rFonts w:ascii="Times New Roman" w:hAnsi="Times New Roman" w:cs="Times New Roman"/>
          <w:sz w:val="24"/>
          <w:szCs w:val="24"/>
        </w:rPr>
        <w:t>A4.</w:t>
      </w:r>
    </w:p>
    <w:p w14:paraId="5C2B4657" w14:textId="77777777" w:rsidR="00392631" w:rsidRPr="00392631" w:rsidRDefault="00392631" w:rsidP="00392631">
      <w:pPr>
        <w:spacing w:line="276" w:lineRule="auto"/>
        <w:jc w:val="both"/>
        <w:rPr>
          <w:rFonts w:ascii="Times New Roman" w:hAnsi="Times New Roman" w:cs="Times New Roman"/>
          <w:b/>
          <w:sz w:val="24"/>
          <w:szCs w:val="24"/>
        </w:rPr>
      </w:pPr>
      <w:r w:rsidRPr="00392631">
        <w:rPr>
          <w:rFonts w:ascii="Times New Roman" w:hAnsi="Times New Roman" w:cs="Times New Roman"/>
          <w:b/>
          <w:w w:val="95"/>
          <w:sz w:val="24"/>
          <w:szCs w:val="24"/>
        </w:rPr>
        <w:t>Online</w:t>
      </w:r>
      <w:r w:rsidRPr="00392631">
        <w:rPr>
          <w:rFonts w:ascii="Times New Roman" w:hAnsi="Times New Roman" w:cs="Times New Roman"/>
          <w:b/>
          <w:spacing w:val="35"/>
          <w:w w:val="95"/>
          <w:sz w:val="24"/>
          <w:szCs w:val="24"/>
        </w:rPr>
        <w:t xml:space="preserve"> </w:t>
      </w:r>
      <w:r w:rsidRPr="00392631">
        <w:rPr>
          <w:rFonts w:ascii="Times New Roman" w:hAnsi="Times New Roman" w:cs="Times New Roman"/>
          <w:b/>
          <w:w w:val="95"/>
          <w:sz w:val="24"/>
          <w:szCs w:val="24"/>
        </w:rPr>
        <w:t>Newspaper</w:t>
      </w:r>
      <w:r w:rsidRPr="00392631">
        <w:rPr>
          <w:rFonts w:ascii="Times New Roman" w:hAnsi="Times New Roman" w:cs="Times New Roman"/>
          <w:b/>
          <w:spacing w:val="13"/>
          <w:w w:val="95"/>
          <w:sz w:val="24"/>
          <w:szCs w:val="24"/>
        </w:rPr>
        <w:t xml:space="preserve"> </w:t>
      </w:r>
      <w:r w:rsidRPr="00392631">
        <w:rPr>
          <w:rFonts w:ascii="Times New Roman" w:hAnsi="Times New Roman" w:cs="Times New Roman"/>
          <w:b/>
          <w:w w:val="95"/>
          <w:sz w:val="24"/>
          <w:szCs w:val="24"/>
        </w:rPr>
        <w:t>Articles</w:t>
      </w:r>
    </w:p>
    <w:p w14:paraId="0336641B" w14:textId="156DDD93" w:rsidR="00392631" w:rsidRPr="00392631" w:rsidRDefault="00392631" w:rsidP="00D21E0F">
      <w:pPr>
        <w:spacing w:line="276" w:lineRule="auto"/>
        <w:ind w:left="567" w:right="116" w:hanging="567"/>
        <w:jc w:val="both"/>
        <w:rPr>
          <w:rFonts w:ascii="Times New Roman" w:hAnsi="Times New Roman" w:cs="Times New Roman"/>
          <w:sz w:val="24"/>
          <w:szCs w:val="24"/>
        </w:rPr>
      </w:pPr>
      <w:r w:rsidRPr="00392631">
        <w:rPr>
          <w:rFonts w:ascii="Times New Roman" w:hAnsi="Times New Roman" w:cs="Times New Roman"/>
          <w:sz w:val="24"/>
          <w:szCs w:val="24"/>
        </w:rPr>
        <w:t>Schwartz</w:t>
      </w:r>
      <w:r w:rsidRPr="00392631">
        <w:rPr>
          <w:rFonts w:ascii="Times New Roman" w:hAnsi="Times New Roman" w:cs="Times New Roman"/>
          <w:spacing w:val="1"/>
          <w:sz w:val="24"/>
          <w:szCs w:val="24"/>
        </w:rPr>
        <w:t xml:space="preserve"> </w:t>
      </w:r>
      <w:r w:rsidRPr="00392631">
        <w:rPr>
          <w:rFonts w:ascii="Times New Roman" w:hAnsi="Times New Roman" w:cs="Times New Roman"/>
          <w:sz w:val="24"/>
          <w:szCs w:val="24"/>
        </w:rPr>
        <w:t>F</w:t>
      </w:r>
      <w:r w:rsidRPr="00392631">
        <w:rPr>
          <w:rFonts w:ascii="Times New Roman" w:hAnsi="Times New Roman" w:cs="Times New Roman"/>
          <w:spacing w:val="1"/>
          <w:sz w:val="24"/>
          <w:szCs w:val="24"/>
        </w:rPr>
        <w:t xml:space="preserve"> </w:t>
      </w:r>
      <w:r w:rsidR="00D21E0F">
        <w:rPr>
          <w:rFonts w:ascii="Times New Roman" w:hAnsi="Times New Roman" w:cs="Times New Roman"/>
          <w:spacing w:val="1"/>
          <w:sz w:val="24"/>
          <w:szCs w:val="24"/>
        </w:rPr>
        <w:t>and</w:t>
      </w:r>
      <w:r w:rsidRPr="00392631">
        <w:rPr>
          <w:rFonts w:ascii="Times New Roman" w:hAnsi="Times New Roman" w:cs="Times New Roman"/>
          <w:spacing w:val="1"/>
          <w:sz w:val="24"/>
          <w:szCs w:val="24"/>
        </w:rPr>
        <w:t xml:space="preserve"> </w:t>
      </w:r>
      <w:r w:rsidRPr="00392631">
        <w:rPr>
          <w:rFonts w:ascii="Times New Roman" w:hAnsi="Times New Roman" w:cs="Times New Roman"/>
          <w:sz w:val="24"/>
          <w:szCs w:val="24"/>
        </w:rPr>
        <w:t>McBride</w:t>
      </w:r>
      <w:r w:rsidRPr="00392631">
        <w:rPr>
          <w:rFonts w:ascii="Times New Roman" w:hAnsi="Times New Roman" w:cs="Times New Roman"/>
          <w:spacing w:val="1"/>
          <w:sz w:val="24"/>
          <w:szCs w:val="24"/>
        </w:rPr>
        <w:t xml:space="preserve"> </w:t>
      </w:r>
      <w:r w:rsidRPr="00392631">
        <w:rPr>
          <w:rFonts w:ascii="Times New Roman" w:hAnsi="Times New Roman" w:cs="Times New Roman"/>
          <w:sz w:val="24"/>
          <w:szCs w:val="24"/>
        </w:rPr>
        <w:t>C</w:t>
      </w:r>
      <w:r w:rsidRPr="00392631">
        <w:rPr>
          <w:rFonts w:ascii="Times New Roman" w:hAnsi="Times New Roman" w:cs="Times New Roman"/>
          <w:spacing w:val="1"/>
          <w:sz w:val="24"/>
          <w:szCs w:val="24"/>
        </w:rPr>
        <w:t xml:space="preserve"> </w:t>
      </w:r>
      <w:r w:rsidRPr="00392631">
        <w:rPr>
          <w:rFonts w:ascii="Times New Roman" w:hAnsi="Times New Roman" w:cs="Times New Roman"/>
          <w:sz w:val="24"/>
          <w:szCs w:val="24"/>
        </w:rPr>
        <w:t>(2019,</w:t>
      </w:r>
      <w:r w:rsidRPr="00392631">
        <w:rPr>
          <w:rFonts w:ascii="Times New Roman" w:hAnsi="Times New Roman" w:cs="Times New Roman"/>
          <w:spacing w:val="1"/>
          <w:sz w:val="24"/>
          <w:szCs w:val="24"/>
        </w:rPr>
        <w:t xml:space="preserve"> </w:t>
      </w:r>
      <w:r w:rsidRPr="00392631">
        <w:rPr>
          <w:rFonts w:ascii="Times New Roman" w:hAnsi="Times New Roman" w:cs="Times New Roman"/>
          <w:sz w:val="24"/>
          <w:szCs w:val="24"/>
        </w:rPr>
        <w:t>November</w:t>
      </w:r>
      <w:r w:rsidRPr="00392631">
        <w:rPr>
          <w:rFonts w:ascii="Times New Roman" w:hAnsi="Times New Roman" w:cs="Times New Roman"/>
          <w:spacing w:val="1"/>
          <w:sz w:val="24"/>
          <w:szCs w:val="24"/>
        </w:rPr>
        <w:t xml:space="preserve"> </w:t>
      </w:r>
      <w:r w:rsidRPr="00392631">
        <w:rPr>
          <w:rFonts w:ascii="Times New Roman" w:hAnsi="Times New Roman" w:cs="Times New Roman"/>
          <w:sz w:val="24"/>
          <w:szCs w:val="24"/>
        </w:rPr>
        <w:t>18). Trump</w:t>
      </w:r>
      <w:r w:rsidRPr="00392631">
        <w:rPr>
          <w:rFonts w:ascii="Times New Roman" w:hAnsi="Times New Roman" w:cs="Times New Roman"/>
          <w:spacing w:val="1"/>
          <w:sz w:val="24"/>
          <w:szCs w:val="24"/>
        </w:rPr>
        <w:t xml:space="preserve"> </w:t>
      </w:r>
      <w:r w:rsidRPr="00392631">
        <w:rPr>
          <w:rFonts w:ascii="Times New Roman" w:hAnsi="Times New Roman" w:cs="Times New Roman"/>
          <w:sz w:val="24"/>
          <w:szCs w:val="24"/>
        </w:rPr>
        <w:t>administration</w:t>
      </w:r>
      <w:r w:rsidRPr="00392631">
        <w:rPr>
          <w:rFonts w:ascii="Times New Roman" w:hAnsi="Times New Roman" w:cs="Times New Roman"/>
          <w:spacing w:val="1"/>
          <w:sz w:val="24"/>
          <w:szCs w:val="24"/>
        </w:rPr>
        <w:t xml:space="preserve"> </w:t>
      </w:r>
      <w:r w:rsidRPr="00392631">
        <w:rPr>
          <w:rFonts w:ascii="Times New Roman" w:hAnsi="Times New Roman" w:cs="Times New Roman"/>
          <w:sz w:val="24"/>
          <w:szCs w:val="24"/>
        </w:rPr>
        <w:t>says</w:t>
      </w:r>
      <w:r w:rsidRPr="00392631">
        <w:rPr>
          <w:rFonts w:ascii="Times New Roman" w:hAnsi="Times New Roman" w:cs="Times New Roman"/>
          <w:spacing w:val="50"/>
          <w:sz w:val="24"/>
          <w:szCs w:val="24"/>
        </w:rPr>
        <w:t xml:space="preserve"> </w:t>
      </w:r>
      <w:r w:rsidRPr="00392631">
        <w:rPr>
          <w:rFonts w:ascii="Times New Roman" w:hAnsi="Times New Roman" w:cs="Times New Roman"/>
          <w:sz w:val="24"/>
          <w:szCs w:val="24"/>
        </w:rPr>
        <w:t>Israeli</w:t>
      </w:r>
      <w:r w:rsidRPr="00392631">
        <w:rPr>
          <w:rFonts w:ascii="Times New Roman" w:hAnsi="Times New Roman" w:cs="Times New Roman"/>
          <w:spacing w:val="50"/>
          <w:sz w:val="24"/>
          <w:szCs w:val="24"/>
        </w:rPr>
        <w:t xml:space="preserve"> </w:t>
      </w:r>
      <w:r w:rsidRPr="00392631">
        <w:rPr>
          <w:rFonts w:ascii="Times New Roman" w:hAnsi="Times New Roman" w:cs="Times New Roman"/>
          <w:sz w:val="24"/>
          <w:szCs w:val="24"/>
        </w:rPr>
        <w:t>settlements</w:t>
      </w:r>
      <w:r w:rsidRPr="00392631">
        <w:rPr>
          <w:rFonts w:ascii="Times New Roman" w:hAnsi="Times New Roman" w:cs="Times New Roman"/>
          <w:spacing w:val="50"/>
          <w:sz w:val="24"/>
          <w:szCs w:val="24"/>
        </w:rPr>
        <w:t xml:space="preserve"> </w:t>
      </w:r>
      <w:r w:rsidRPr="00392631">
        <w:rPr>
          <w:rFonts w:ascii="Times New Roman" w:hAnsi="Times New Roman" w:cs="Times New Roman"/>
          <w:sz w:val="24"/>
          <w:szCs w:val="24"/>
        </w:rPr>
        <w:t>aren’t</w:t>
      </w:r>
      <w:r w:rsidRPr="00392631">
        <w:rPr>
          <w:rFonts w:ascii="Times New Roman" w:hAnsi="Times New Roman" w:cs="Times New Roman"/>
          <w:spacing w:val="1"/>
          <w:sz w:val="24"/>
          <w:szCs w:val="24"/>
        </w:rPr>
        <w:t xml:space="preserve"> </w:t>
      </w:r>
      <w:r w:rsidRPr="00392631">
        <w:rPr>
          <w:rFonts w:ascii="Times New Roman" w:hAnsi="Times New Roman" w:cs="Times New Roman"/>
          <w:sz w:val="24"/>
          <w:szCs w:val="24"/>
        </w:rPr>
        <w:t xml:space="preserve">illegal. </w:t>
      </w:r>
      <w:r w:rsidRPr="00392631">
        <w:rPr>
          <w:rFonts w:ascii="Times New Roman" w:hAnsi="Times New Roman" w:cs="Times New Roman"/>
          <w:i/>
          <w:sz w:val="24"/>
          <w:szCs w:val="24"/>
        </w:rPr>
        <w:t>The</w:t>
      </w:r>
      <w:r w:rsidRPr="00392631">
        <w:rPr>
          <w:rFonts w:ascii="Times New Roman" w:hAnsi="Times New Roman" w:cs="Times New Roman"/>
          <w:i/>
          <w:spacing w:val="1"/>
          <w:sz w:val="24"/>
          <w:szCs w:val="24"/>
        </w:rPr>
        <w:t xml:space="preserve"> </w:t>
      </w:r>
      <w:r w:rsidRPr="00392631">
        <w:rPr>
          <w:rFonts w:ascii="Times New Roman" w:hAnsi="Times New Roman" w:cs="Times New Roman"/>
          <w:i/>
          <w:sz w:val="24"/>
          <w:szCs w:val="24"/>
        </w:rPr>
        <w:t>Wall</w:t>
      </w:r>
      <w:r w:rsidRPr="00392631">
        <w:rPr>
          <w:rFonts w:ascii="Times New Roman" w:hAnsi="Times New Roman" w:cs="Times New Roman"/>
          <w:i/>
          <w:spacing w:val="1"/>
          <w:sz w:val="24"/>
          <w:szCs w:val="24"/>
        </w:rPr>
        <w:t xml:space="preserve"> </w:t>
      </w:r>
      <w:r w:rsidRPr="00392631">
        <w:rPr>
          <w:rFonts w:ascii="Times New Roman" w:hAnsi="Times New Roman" w:cs="Times New Roman"/>
          <w:i/>
          <w:sz w:val="24"/>
          <w:szCs w:val="24"/>
        </w:rPr>
        <w:t>Street</w:t>
      </w:r>
      <w:r w:rsidRPr="00392631">
        <w:rPr>
          <w:rFonts w:ascii="Times New Roman" w:hAnsi="Times New Roman" w:cs="Times New Roman"/>
          <w:i/>
          <w:spacing w:val="1"/>
          <w:sz w:val="24"/>
          <w:szCs w:val="24"/>
        </w:rPr>
        <w:t xml:space="preserve"> </w:t>
      </w:r>
      <w:r w:rsidRPr="00392631">
        <w:rPr>
          <w:rFonts w:ascii="Times New Roman" w:hAnsi="Times New Roman" w:cs="Times New Roman"/>
          <w:i/>
          <w:sz w:val="24"/>
          <w:szCs w:val="24"/>
        </w:rPr>
        <w:t>Journal</w:t>
      </w:r>
      <w:r w:rsidRPr="00392631">
        <w:rPr>
          <w:rFonts w:ascii="Times New Roman" w:hAnsi="Times New Roman" w:cs="Times New Roman"/>
          <w:sz w:val="24"/>
          <w:szCs w:val="24"/>
        </w:rPr>
        <w:t>.</w:t>
      </w:r>
      <w:r w:rsidRPr="00392631">
        <w:rPr>
          <w:rFonts w:ascii="Times New Roman" w:hAnsi="Times New Roman" w:cs="Times New Roman"/>
          <w:spacing w:val="1"/>
          <w:sz w:val="24"/>
          <w:szCs w:val="24"/>
        </w:rPr>
        <w:t xml:space="preserve"> </w:t>
      </w:r>
      <w:r w:rsidRPr="00392631">
        <w:rPr>
          <w:rFonts w:ascii="Times New Roman" w:hAnsi="Times New Roman" w:cs="Times New Roman"/>
          <w:sz w:val="24"/>
          <w:szCs w:val="24"/>
        </w:rPr>
        <w:t>https</w:t>
      </w:r>
      <w:hyperlink r:id="rId9">
        <w:r w:rsidRPr="00392631">
          <w:rPr>
            <w:rFonts w:ascii="Times New Roman" w:hAnsi="Times New Roman" w:cs="Times New Roman"/>
            <w:sz w:val="24"/>
            <w:szCs w:val="24"/>
          </w:rPr>
          <w:t>://www</w:t>
        </w:r>
      </w:hyperlink>
      <w:r w:rsidRPr="00392631">
        <w:rPr>
          <w:rFonts w:ascii="Times New Roman" w:hAnsi="Times New Roman" w:cs="Times New Roman"/>
          <w:sz w:val="24"/>
          <w:szCs w:val="24"/>
        </w:rPr>
        <w:t>.</w:t>
      </w:r>
      <w:hyperlink r:id="rId10">
        <w:r w:rsidRPr="00392631">
          <w:rPr>
            <w:rFonts w:ascii="Times New Roman" w:hAnsi="Times New Roman" w:cs="Times New Roman"/>
            <w:sz w:val="24"/>
            <w:szCs w:val="24"/>
          </w:rPr>
          <w:t>wsj</w:t>
        </w:r>
      </w:hyperlink>
      <w:r w:rsidRPr="00392631">
        <w:rPr>
          <w:rFonts w:ascii="Times New Roman" w:hAnsi="Times New Roman" w:cs="Times New Roman"/>
          <w:sz w:val="24"/>
          <w:szCs w:val="24"/>
        </w:rPr>
        <w:t>.</w:t>
      </w:r>
      <w:hyperlink r:id="rId11">
        <w:r w:rsidRPr="00392631">
          <w:rPr>
            <w:rFonts w:ascii="Times New Roman" w:hAnsi="Times New Roman" w:cs="Times New Roman"/>
            <w:sz w:val="24"/>
            <w:szCs w:val="24"/>
          </w:rPr>
          <w:t>co</w:t>
        </w:r>
      </w:hyperlink>
      <w:r w:rsidRPr="00392631">
        <w:rPr>
          <w:rFonts w:ascii="Times New Roman" w:hAnsi="Times New Roman" w:cs="Times New Roman"/>
          <w:sz w:val="24"/>
          <w:szCs w:val="24"/>
        </w:rPr>
        <w:t>m</w:t>
      </w:r>
      <w:hyperlink r:id="rId12">
        <w:r w:rsidRPr="00392631">
          <w:rPr>
            <w:rFonts w:ascii="Times New Roman" w:hAnsi="Times New Roman" w:cs="Times New Roman"/>
            <w:sz w:val="24"/>
            <w:szCs w:val="24"/>
          </w:rPr>
          <w:t>/articles/trump-administration-to-say-israeli-</w:t>
        </w:r>
      </w:hyperlink>
      <w:r w:rsidRPr="00392631">
        <w:rPr>
          <w:rFonts w:ascii="Times New Roman" w:hAnsi="Times New Roman" w:cs="Times New Roman"/>
          <w:spacing w:val="-47"/>
          <w:sz w:val="24"/>
          <w:szCs w:val="24"/>
        </w:rPr>
        <w:t xml:space="preserve"> </w:t>
      </w:r>
      <w:r w:rsidRPr="00392631">
        <w:rPr>
          <w:rFonts w:ascii="Times New Roman" w:hAnsi="Times New Roman" w:cs="Times New Roman"/>
          <w:sz w:val="24"/>
          <w:szCs w:val="24"/>
        </w:rPr>
        <w:t>settlements-arent-illegal-11574104691</w:t>
      </w:r>
    </w:p>
    <w:p w14:paraId="2327D161" w14:textId="58AB13E2" w:rsidR="002E691A" w:rsidRPr="006E4B7F" w:rsidRDefault="002E691A" w:rsidP="00392631">
      <w:pPr>
        <w:jc w:val="both"/>
        <w:rPr>
          <w:rFonts w:ascii="Times New Roman" w:hAnsi="Times New Roman" w:cs="Times New Roman"/>
          <w:b/>
          <w:bCs/>
          <w:sz w:val="24"/>
          <w:szCs w:val="24"/>
        </w:rPr>
      </w:pPr>
    </w:p>
    <w:sectPr w:rsidR="002E691A" w:rsidRPr="006E4B7F" w:rsidSect="00D21E0F">
      <w:headerReference w:type="default" r:id="rId13"/>
      <w:footerReference w:type="default" r:id="rId14"/>
      <w:pgSz w:w="12240" w:h="15840"/>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B7EFD" w14:textId="77777777" w:rsidR="00346EEE" w:rsidRDefault="00346EEE" w:rsidP="002B6693">
      <w:pPr>
        <w:spacing w:after="0" w:line="240" w:lineRule="auto"/>
      </w:pPr>
      <w:r>
        <w:separator/>
      </w:r>
    </w:p>
  </w:endnote>
  <w:endnote w:type="continuationSeparator" w:id="0">
    <w:p w14:paraId="5F8784C5" w14:textId="77777777" w:rsidR="00346EEE" w:rsidRDefault="00346EEE" w:rsidP="002B6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895752"/>
      <w:docPartObj>
        <w:docPartGallery w:val="Page Numbers (Bottom of Page)"/>
        <w:docPartUnique/>
      </w:docPartObj>
    </w:sdtPr>
    <w:sdtEndPr>
      <w:rPr>
        <w:rFonts w:ascii="Times New Roman" w:hAnsi="Times New Roman" w:cs="Times New Roman"/>
        <w:noProof/>
        <w:sz w:val="24"/>
        <w:szCs w:val="24"/>
      </w:rPr>
    </w:sdtEndPr>
    <w:sdtContent>
      <w:p w14:paraId="35E5598B" w14:textId="277F11CA" w:rsidR="0010179A" w:rsidRDefault="0010179A">
        <w:pPr>
          <w:pStyle w:val="Footer"/>
          <w:pBdr>
            <w:bottom w:val="single" w:sz="6" w:space="1" w:color="auto"/>
          </w:pBdr>
          <w:jc w:val="right"/>
        </w:pPr>
      </w:p>
      <w:p w14:paraId="59E02C1B" w14:textId="56E1F79E" w:rsidR="0010179A" w:rsidRPr="0010179A" w:rsidRDefault="0010179A">
        <w:pPr>
          <w:pStyle w:val="Footer"/>
          <w:jc w:val="right"/>
          <w:rPr>
            <w:rFonts w:ascii="Times New Roman" w:hAnsi="Times New Roman" w:cs="Times New Roman"/>
            <w:sz w:val="24"/>
            <w:szCs w:val="24"/>
          </w:rPr>
        </w:pPr>
        <w:r w:rsidRPr="0010179A">
          <w:rPr>
            <w:rFonts w:ascii="Times New Roman" w:hAnsi="Times New Roman" w:cs="Times New Roman"/>
            <w:sz w:val="24"/>
            <w:szCs w:val="24"/>
          </w:rPr>
          <w:fldChar w:fldCharType="begin"/>
        </w:r>
        <w:r w:rsidRPr="0010179A">
          <w:rPr>
            <w:rFonts w:ascii="Times New Roman" w:hAnsi="Times New Roman" w:cs="Times New Roman"/>
            <w:sz w:val="24"/>
            <w:szCs w:val="24"/>
          </w:rPr>
          <w:instrText xml:space="preserve"> PAGE   \* MERGEFORMAT </w:instrText>
        </w:r>
        <w:r w:rsidRPr="0010179A">
          <w:rPr>
            <w:rFonts w:ascii="Times New Roman" w:hAnsi="Times New Roman" w:cs="Times New Roman"/>
            <w:sz w:val="24"/>
            <w:szCs w:val="24"/>
          </w:rPr>
          <w:fldChar w:fldCharType="separate"/>
        </w:r>
        <w:r w:rsidRPr="0010179A">
          <w:rPr>
            <w:rFonts w:ascii="Times New Roman" w:hAnsi="Times New Roman" w:cs="Times New Roman"/>
            <w:noProof/>
            <w:sz w:val="24"/>
            <w:szCs w:val="24"/>
          </w:rPr>
          <w:t>2</w:t>
        </w:r>
        <w:r w:rsidRPr="0010179A">
          <w:rPr>
            <w:rFonts w:ascii="Times New Roman" w:hAnsi="Times New Roman" w:cs="Times New Roman"/>
            <w:noProof/>
            <w:sz w:val="24"/>
            <w:szCs w:val="24"/>
          </w:rPr>
          <w:fldChar w:fldCharType="end"/>
        </w:r>
      </w:p>
    </w:sdtContent>
  </w:sdt>
  <w:p w14:paraId="0099966A" w14:textId="77777777" w:rsidR="00F13E2C" w:rsidRDefault="00F13E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55586" w14:textId="77777777" w:rsidR="00346EEE" w:rsidRDefault="00346EEE" w:rsidP="002B6693">
      <w:pPr>
        <w:spacing w:after="0" w:line="240" w:lineRule="auto"/>
      </w:pPr>
      <w:r>
        <w:separator/>
      </w:r>
    </w:p>
  </w:footnote>
  <w:footnote w:type="continuationSeparator" w:id="0">
    <w:p w14:paraId="437F6A32" w14:textId="77777777" w:rsidR="00346EEE" w:rsidRDefault="00346EEE" w:rsidP="002B66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EAC87" w14:textId="77777777" w:rsidR="002B6693" w:rsidRPr="002B6693" w:rsidRDefault="002B6693" w:rsidP="002B6693">
    <w:pPr>
      <w:pStyle w:val="Header"/>
      <w:jc w:val="center"/>
      <w:rPr>
        <w:rFonts w:ascii="Times New Roman" w:hAnsi="Times New Roman" w:cs="Times New Roman"/>
        <w:b/>
        <w:bCs/>
        <w:sz w:val="24"/>
        <w:szCs w:val="24"/>
      </w:rPr>
    </w:pPr>
    <w:r w:rsidRPr="002B6693">
      <w:rPr>
        <w:rFonts w:ascii="Times New Roman" w:hAnsi="Times New Roman" w:cs="Times New Roman"/>
        <w:b/>
        <w:bCs/>
        <w:sz w:val="24"/>
        <w:szCs w:val="24"/>
      </w:rPr>
      <w:t>Falcon: Journal of Multidisciplinary Research</w:t>
    </w:r>
  </w:p>
  <w:p w14:paraId="692D9CB8" w14:textId="77777777" w:rsidR="002B6693" w:rsidRDefault="002B6693" w:rsidP="002B6693">
    <w:pPr>
      <w:pStyle w:val="Header"/>
      <w:pBdr>
        <w:bottom w:val="single" w:sz="6" w:space="1" w:color="auto"/>
      </w:pBdr>
      <w:jc w:val="center"/>
      <w:rPr>
        <w:rFonts w:ascii="Times New Roman" w:hAnsi="Times New Roman" w:cs="Times New Roman"/>
        <w:b/>
        <w:bCs/>
        <w:sz w:val="20"/>
      </w:rPr>
    </w:pPr>
    <w:r w:rsidRPr="002B6693">
      <w:rPr>
        <w:rFonts w:ascii="Times New Roman" w:hAnsi="Times New Roman" w:cs="Times New Roman"/>
        <w:b/>
        <w:bCs/>
        <w:sz w:val="20"/>
      </w:rPr>
      <w:t>Vol. 1, Issue Jul-Dec 2026, pp. xx-xx</w:t>
    </w:r>
  </w:p>
  <w:p w14:paraId="48849489" w14:textId="77777777" w:rsidR="0010179A" w:rsidRDefault="0010179A" w:rsidP="002B6693">
    <w:pPr>
      <w:pStyle w:val="Header"/>
      <w:pBdr>
        <w:bottom w:val="single" w:sz="6" w:space="1" w:color="auto"/>
      </w:pBdr>
      <w:jc w:val="center"/>
      <w:rPr>
        <w:rFonts w:ascii="Times New Roman" w:hAnsi="Times New Roman" w:cs="Times New Roman"/>
        <w:b/>
        <w:bCs/>
        <w:sz w:val="20"/>
      </w:rPr>
    </w:pPr>
  </w:p>
  <w:p w14:paraId="1A2B0AEC" w14:textId="77777777" w:rsidR="0010179A" w:rsidRDefault="0010179A" w:rsidP="002B6693">
    <w:pPr>
      <w:pStyle w:val="Header"/>
      <w:jc w:val="center"/>
      <w:rPr>
        <w:rFonts w:ascii="Times New Roman" w:hAnsi="Times New Roman" w:cs="Times New Roman"/>
        <w:b/>
        <w:bCs/>
        <w:sz w:val="20"/>
      </w:rPr>
    </w:pPr>
  </w:p>
  <w:p w14:paraId="24AB500D" w14:textId="77777777" w:rsidR="002B6693" w:rsidRDefault="002B66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95892"/>
    <w:multiLevelType w:val="multilevel"/>
    <w:tmpl w:val="4246F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5D2F86"/>
    <w:multiLevelType w:val="multilevel"/>
    <w:tmpl w:val="C7303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8F17D1"/>
    <w:multiLevelType w:val="multilevel"/>
    <w:tmpl w:val="B03ED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D36B0B"/>
    <w:multiLevelType w:val="multilevel"/>
    <w:tmpl w:val="AAA4D9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8960159">
    <w:abstractNumId w:val="1"/>
  </w:num>
  <w:num w:numId="2" w16cid:durableId="1154756267">
    <w:abstractNumId w:val="2"/>
  </w:num>
  <w:num w:numId="3" w16cid:durableId="1708483011">
    <w:abstractNumId w:val="0"/>
  </w:num>
  <w:num w:numId="4" w16cid:durableId="1211764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95D"/>
    <w:rsid w:val="000C02B6"/>
    <w:rsid w:val="000E6F6E"/>
    <w:rsid w:val="0010179A"/>
    <w:rsid w:val="00157C74"/>
    <w:rsid w:val="0017285E"/>
    <w:rsid w:val="001C6E48"/>
    <w:rsid w:val="001D7051"/>
    <w:rsid w:val="00204F4B"/>
    <w:rsid w:val="00232DCD"/>
    <w:rsid w:val="002465E4"/>
    <w:rsid w:val="002A1775"/>
    <w:rsid w:val="002B6693"/>
    <w:rsid w:val="002B77DA"/>
    <w:rsid w:val="002E691A"/>
    <w:rsid w:val="00346EEE"/>
    <w:rsid w:val="00392631"/>
    <w:rsid w:val="003C04FF"/>
    <w:rsid w:val="00490B4D"/>
    <w:rsid w:val="00494C62"/>
    <w:rsid w:val="004F65B5"/>
    <w:rsid w:val="005838F3"/>
    <w:rsid w:val="005F7AC0"/>
    <w:rsid w:val="00643E95"/>
    <w:rsid w:val="00651955"/>
    <w:rsid w:val="00663DC7"/>
    <w:rsid w:val="006A24C0"/>
    <w:rsid w:val="006C5BE4"/>
    <w:rsid w:val="006E0EC3"/>
    <w:rsid w:val="006E4B7F"/>
    <w:rsid w:val="006F0BAA"/>
    <w:rsid w:val="0070455D"/>
    <w:rsid w:val="00722C5C"/>
    <w:rsid w:val="00792783"/>
    <w:rsid w:val="007D76BA"/>
    <w:rsid w:val="007F4389"/>
    <w:rsid w:val="00860419"/>
    <w:rsid w:val="00861B29"/>
    <w:rsid w:val="00861E20"/>
    <w:rsid w:val="00897C86"/>
    <w:rsid w:val="008E24DD"/>
    <w:rsid w:val="00910456"/>
    <w:rsid w:val="0094295D"/>
    <w:rsid w:val="009E256F"/>
    <w:rsid w:val="00A06DC7"/>
    <w:rsid w:val="00A23E7D"/>
    <w:rsid w:val="00A302E3"/>
    <w:rsid w:val="00A67A0C"/>
    <w:rsid w:val="00A76556"/>
    <w:rsid w:val="00A96647"/>
    <w:rsid w:val="00AC4B11"/>
    <w:rsid w:val="00AC549A"/>
    <w:rsid w:val="00B252DF"/>
    <w:rsid w:val="00B77562"/>
    <w:rsid w:val="00BB18B3"/>
    <w:rsid w:val="00BE1ADC"/>
    <w:rsid w:val="00C11B1F"/>
    <w:rsid w:val="00C43598"/>
    <w:rsid w:val="00C566E4"/>
    <w:rsid w:val="00C620C4"/>
    <w:rsid w:val="00C63BA3"/>
    <w:rsid w:val="00D15C97"/>
    <w:rsid w:val="00D1751F"/>
    <w:rsid w:val="00D21E0F"/>
    <w:rsid w:val="00D23800"/>
    <w:rsid w:val="00D312A4"/>
    <w:rsid w:val="00DA34AF"/>
    <w:rsid w:val="00DD3D74"/>
    <w:rsid w:val="00E734E0"/>
    <w:rsid w:val="00E96942"/>
    <w:rsid w:val="00EC71F8"/>
    <w:rsid w:val="00F03AE4"/>
    <w:rsid w:val="00F13E2C"/>
    <w:rsid w:val="00F30EDB"/>
    <w:rsid w:val="00F376DC"/>
    <w:rsid w:val="00F54C83"/>
    <w:rsid w:val="00FC5A6A"/>
  </w:rsids>
  <m:mathPr>
    <m:mathFont m:val="Cambria Math"/>
    <m:brkBin m:val="before"/>
    <m:brkBinSub m:val="--"/>
    <m:smallFrac m:val="0"/>
    <m:dispDef/>
    <m:lMargin m:val="0"/>
    <m:rMargin m:val="0"/>
    <m:defJc m:val="centerGroup"/>
    <m:wrapIndent m:val="1440"/>
    <m:intLim m:val="subSup"/>
    <m:naryLim m:val="undOvr"/>
  </m:mathPr>
  <w:themeFontLang w:val="en-CA"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9C67D"/>
  <w15:chartTrackingRefBased/>
  <w15:docId w15:val="{F643669D-F75A-4382-897D-F5BA3A905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CA"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94295D"/>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94295D"/>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94295D"/>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9429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29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29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29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29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29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95D"/>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94295D"/>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94295D"/>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9429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29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29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29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29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295D"/>
    <w:rPr>
      <w:rFonts w:eastAsiaTheme="majorEastAsia" w:cstheme="majorBidi"/>
      <w:color w:val="272727" w:themeColor="text1" w:themeTint="D8"/>
    </w:rPr>
  </w:style>
  <w:style w:type="paragraph" w:styleId="Title">
    <w:name w:val="Title"/>
    <w:basedOn w:val="Normal"/>
    <w:next w:val="Normal"/>
    <w:link w:val="TitleChar"/>
    <w:uiPriority w:val="10"/>
    <w:qFormat/>
    <w:rsid w:val="0094295D"/>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94295D"/>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94295D"/>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94295D"/>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94295D"/>
    <w:pPr>
      <w:spacing w:before="160"/>
      <w:jc w:val="center"/>
    </w:pPr>
    <w:rPr>
      <w:i/>
      <w:iCs/>
      <w:color w:val="404040" w:themeColor="text1" w:themeTint="BF"/>
    </w:rPr>
  </w:style>
  <w:style w:type="character" w:customStyle="1" w:styleId="QuoteChar">
    <w:name w:val="Quote Char"/>
    <w:basedOn w:val="DefaultParagraphFont"/>
    <w:link w:val="Quote"/>
    <w:uiPriority w:val="29"/>
    <w:rsid w:val="0094295D"/>
    <w:rPr>
      <w:rFonts w:cs="Mangal"/>
      <w:i/>
      <w:iCs/>
      <w:color w:val="404040" w:themeColor="text1" w:themeTint="BF"/>
    </w:rPr>
  </w:style>
  <w:style w:type="paragraph" w:styleId="ListParagraph">
    <w:name w:val="List Paragraph"/>
    <w:basedOn w:val="Normal"/>
    <w:uiPriority w:val="34"/>
    <w:qFormat/>
    <w:rsid w:val="0094295D"/>
    <w:pPr>
      <w:ind w:left="720"/>
      <w:contextualSpacing/>
    </w:pPr>
  </w:style>
  <w:style w:type="character" w:styleId="IntenseEmphasis">
    <w:name w:val="Intense Emphasis"/>
    <w:basedOn w:val="DefaultParagraphFont"/>
    <w:uiPriority w:val="21"/>
    <w:qFormat/>
    <w:rsid w:val="0094295D"/>
    <w:rPr>
      <w:i/>
      <w:iCs/>
      <w:color w:val="0F4761" w:themeColor="accent1" w:themeShade="BF"/>
    </w:rPr>
  </w:style>
  <w:style w:type="paragraph" w:styleId="IntenseQuote">
    <w:name w:val="Intense Quote"/>
    <w:basedOn w:val="Normal"/>
    <w:next w:val="Normal"/>
    <w:link w:val="IntenseQuoteChar"/>
    <w:uiPriority w:val="30"/>
    <w:qFormat/>
    <w:rsid w:val="009429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295D"/>
    <w:rPr>
      <w:rFonts w:cs="Mangal"/>
      <w:i/>
      <w:iCs/>
      <w:color w:val="0F4761" w:themeColor="accent1" w:themeShade="BF"/>
    </w:rPr>
  </w:style>
  <w:style w:type="character" w:styleId="IntenseReference">
    <w:name w:val="Intense Reference"/>
    <w:basedOn w:val="DefaultParagraphFont"/>
    <w:uiPriority w:val="32"/>
    <w:qFormat/>
    <w:rsid w:val="0094295D"/>
    <w:rPr>
      <w:b/>
      <w:bCs/>
      <w:smallCaps/>
      <w:color w:val="0F4761" w:themeColor="accent1" w:themeShade="BF"/>
      <w:spacing w:val="5"/>
    </w:rPr>
  </w:style>
  <w:style w:type="paragraph" w:styleId="Header">
    <w:name w:val="header"/>
    <w:basedOn w:val="Normal"/>
    <w:link w:val="HeaderChar"/>
    <w:uiPriority w:val="99"/>
    <w:unhideWhenUsed/>
    <w:rsid w:val="002B6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693"/>
    <w:rPr>
      <w:rFonts w:cs="Mangal"/>
    </w:rPr>
  </w:style>
  <w:style w:type="paragraph" w:styleId="Footer">
    <w:name w:val="footer"/>
    <w:basedOn w:val="Normal"/>
    <w:link w:val="FooterChar"/>
    <w:uiPriority w:val="99"/>
    <w:unhideWhenUsed/>
    <w:rsid w:val="002B6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693"/>
    <w:rPr>
      <w:rFonts w:cs="Mangal"/>
    </w:rPr>
  </w:style>
  <w:style w:type="paragraph" w:customStyle="1" w:styleId="Authors">
    <w:name w:val="Authors"/>
    <w:basedOn w:val="Normal"/>
    <w:link w:val="AuthorsChar"/>
    <w:qFormat/>
    <w:rsid w:val="002B6693"/>
    <w:pPr>
      <w:spacing w:after="200" w:line="276" w:lineRule="auto"/>
      <w:jc w:val="both"/>
    </w:pPr>
    <w:rPr>
      <w:rFonts w:ascii="Times New Roman" w:eastAsia="Malgun Gothic" w:hAnsi="Times New Roman" w:cs="Times New Roman"/>
      <w:b/>
      <w:bCs/>
      <w:noProof/>
      <w:kern w:val="0"/>
      <w:sz w:val="20"/>
      <w:lang w:val="en-US" w:bidi="ar-SA"/>
      <w14:ligatures w14:val="none"/>
    </w:rPr>
  </w:style>
  <w:style w:type="character" w:customStyle="1" w:styleId="AuthorsChar">
    <w:name w:val="Authors Char"/>
    <w:basedOn w:val="DefaultParagraphFont"/>
    <w:link w:val="Authors"/>
    <w:rsid w:val="002B6693"/>
    <w:rPr>
      <w:rFonts w:ascii="Times New Roman" w:eastAsia="Malgun Gothic" w:hAnsi="Times New Roman" w:cs="Times New Roman"/>
      <w:b/>
      <w:bCs/>
      <w:noProof/>
      <w:kern w:val="0"/>
      <w:sz w:val="20"/>
      <w:lang w:val="en-US" w:bidi="ar-SA"/>
      <w14:ligatures w14:val="none"/>
    </w:rPr>
  </w:style>
  <w:style w:type="paragraph" w:customStyle="1" w:styleId="Sectiontitle">
    <w:name w:val="Section title"/>
    <w:basedOn w:val="Normal"/>
    <w:link w:val="SectiontitleChar"/>
    <w:qFormat/>
    <w:rsid w:val="001C6E48"/>
    <w:pPr>
      <w:spacing w:before="240" w:after="200" w:line="276" w:lineRule="auto"/>
      <w:jc w:val="both"/>
    </w:pPr>
    <w:rPr>
      <w:rFonts w:ascii="Times New Roman" w:eastAsia="Malgun Gothic" w:hAnsi="Times New Roman" w:cs="Times New Roman"/>
      <w:b/>
      <w:bCs/>
      <w:noProof/>
      <w:kern w:val="0"/>
      <w:sz w:val="24"/>
      <w:szCs w:val="24"/>
      <w:lang w:val="en-US" w:bidi="ar-SA"/>
      <w14:ligatures w14:val="none"/>
    </w:rPr>
  </w:style>
  <w:style w:type="paragraph" w:customStyle="1" w:styleId="Maintext">
    <w:name w:val="Main text"/>
    <w:basedOn w:val="Normal"/>
    <w:link w:val="MaintextChar"/>
    <w:qFormat/>
    <w:rsid w:val="001C6E48"/>
    <w:pPr>
      <w:spacing w:after="0" w:line="276" w:lineRule="auto"/>
      <w:ind w:firstLine="720"/>
      <w:jc w:val="both"/>
    </w:pPr>
    <w:rPr>
      <w:rFonts w:ascii="Times New Roman" w:eastAsia="Malgun Gothic" w:hAnsi="Times New Roman" w:cs="Times New Roman"/>
      <w:noProof/>
      <w:kern w:val="0"/>
      <w:sz w:val="24"/>
      <w:szCs w:val="24"/>
      <w:lang w:val="en-US" w:bidi="ar-SA"/>
      <w14:ligatures w14:val="none"/>
    </w:rPr>
  </w:style>
  <w:style w:type="character" w:customStyle="1" w:styleId="SectiontitleChar">
    <w:name w:val="Section title Char"/>
    <w:basedOn w:val="DefaultParagraphFont"/>
    <w:link w:val="Sectiontitle"/>
    <w:rsid w:val="001C6E48"/>
    <w:rPr>
      <w:rFonts w:ascii="Times New Roman" w:eastAsia="Malgun Gothic" w:hAnsi="Times New Roman" w:cs="Times New Roman"/>
      <w:b/>
      <w:bCs/>
      <w:noProof/>
      <w:kern w:val="0"/>
      <w:sz w:val="24"/>
      <w:szCs w:val="24"/>
      <w:lang w:val="en-US" w:bidi="ar-SA"/>
      <w14:ligatures w14:val="none"/>
    </w:rPr>
  </w:style>
  <w:style w:type="character" w:customStyle="1" w:styleId="MaintextChar">
    <w:name w:val="Main text Char"/>
    <w:basedOn w:val="DefaultParagraphFont"/>
    <w:link w:val="Maintext"/>
    <w:rsid w:val="001C6E48"/>
    <w:rPr>
      <w:rFonts w:ascii="Times New Roman" w:eastAsia="Malgun Gothic" w:hAnsi="Times New Roman" w:cs="Times New Roman"/>
      <w:noProof/>
      <w:kern w:val="0"/>
      <w:sz w:val="24"/>
      <w:szCs w:val="24"/>
      <w:lang w:val="en-US" w:bidi="ar-SA"/>
      <w14:ligatures w14:val="none"/>
    </w:rPr>
  </w:style>
  <w:style w:type="paragraph" w:customStyle="1" w:styleId="Subsectiontitle">
    <w:name w:val="Subsection title"/>
    <w:basedOn w:val="Normal"/>
    <w:link w:val="SubsectiontitleChar"/>
    <w:qFormat/>
    <w:rsid w:val="00A23E7D"/>
    <w:pPr>
      <w:spacing w:before="240" w:after="200" w:line="276" w:lineRule="auto"/>
      <w:ind w:firstLine="720"/>
    </w:pPr>
    <w:rPr>
      <w:rFonts w:ascii="Times New Roman" w:eastAsia="Malgun Gothic" w:hAnsi="Times New Roman" w:cstheme="minorBidi"/>
      <w:i/>
      <w:iCs/>
      <w:noProof/>
      <w:kern w:val="0"/>
      <w:szCs w:val="22"/>
      <w:lang w:val="en-US" w:bidi="ar-SA"/>
      <w14:ligatures w14:val="none"/>
    </w:rPr>
  </w:style>
  <w:style w:type="paragraph" w:customStyle="1" w:styleId="Subsubsectiontitle">
    <w:name w:val="Subsubsection title"/>
    <w:basedOn w:val="Normal"/>
    <w:link w:val="SubsubsectiontitleChar"/>
    <w:qFormat/>
    <w:rsid w:val="00A23E7D"/>
    <w:pPr>
      <w:spacing w:before="240" w:after="200" w:line="276" w:lineRule="auto"/>
      <w:ind w:firstLine="720"/>
      <w:jc w:val="both"/>
    </w:pPr>
    <w:rPr>
      <w:rFonts w:ascii="Times New Roman" w:eastAsia="Malgun Gothic" w:hAnsi="Times New Roman" w:cs="Times New Roman"/>
      <w:noProof/>
      <w:kern w:val="0"/>
      <w:szCs w:val="22"/>
      <w:lang w:val="en-US" w:bidi="ar-SA"/>
      <w14:ligatures w14:val="none"/>
    </w:rPr>
  </w:style>
  <w:style w:type="character" w:customStyle="1" w:styleId="SubsectiontitleChar">
    <w:name w:val="Subsection title Char"/>
    <w:basedOn w:val="DefaultParagraphFont"/>
    <w:link w:val="Subsectiontitle"/>
    <w:rsid w:val="00A23E7D"/>
    <w:rPr>
      <w:rFonts w:ascii="Times New Roman" w:eastAsia="Malgun Gothic" w:hAnsi="Times New Roman"/>
      <w:i/>
      <w:iCs/>
      <w:noProof/>
      <w:kern w:val="0"/>
      <w:szCs w:val="22"/>
      <w:lang w:val="en-US" w:bidi="ar-SA"/>
      <w14:ligatures w14:val="none"/>
    </w:rPr>
  </w:style>
  <w:style w:type="character" w:customStyle="1" w:styleId="SubsubsectiontitleChar">
    <w:name w:val="Subsubsection title Char"/>
    <w:basedOn w:val="DefaultParagraphFont"/>
    <w:link w:val="Subsubsectiontitle"/>
    <w:rsid w:val="00A23E7D"/>
    <w:rPr>
      <w:rFonts w:ascii="Times New Roman" w:eastAsia="Malgun Gothic" w:hAnsi="Times New Roman" w:cs="Times New Roman"/>
      <w:noProof/>
      <w:kern w:val="0"/>
      <w:szCs w:val="22"/>
      <w:lang w:val="en-US" w:bidi="ar-SA"/>
      <w14:ligatures w14:val="none"/>
    </w:rPr>
  </w:style>
  <w:style w:type="paragraph" w:customStyle="1" w:styleId="Figuredescription">
    <w:name w:val="Figure description"/>
    <w:basedOn w:val="Normal"/>
    <w:link w:val="FiguredescriptionChar"/>
    <w:qFormat/>
    <w:rsid w:val="00A23E7D"/>
    <w:pPr>
      <w:spacing w:after="200" w:line="276" w:lineRule="auto"/>
      <w:jc w:val="center"/>
    </w:pPr>
    <w:rPr>
      <w:rFonts w:ascii="Times New Roman" w:eastAsia="Malgun Gothic" w:hAnsi="Times New Roman" w:cstheme="minorBidi"/>
      <w:noProof/>
      <w:kern w:val="0"/>
      <w:sz w:val="20"/>
      <w:szCs w:val="22"/>
      <w:lang w:val="en-US" w:bidi="ar-SA"/>
      <w14:ligatures w14:val="none"/>
    </w:rPr>
  </w:style>
  <w:style w:type="character" w:customStyle="1" w:styleId="FiguredescriptionChar">
    <w:name w:val="Figure description Char"/>
    <w:basedOn w:val="DefaultParagraphFont"/>
    <w:link w:val="Figuredescription"/>
    <w:rsid w:val="00A23E7D"/>
    <w:rPr>
      <w:rFonts w:ascii="Times New Roman" w:eastAsia="Malgun Gothic" w:hAnsi="Times New Roman"/>
      <w:noProof/>
      <w:kern w:val="0"/>
      <w:sz w:val="20"/>
      <w:szCs w:val="22"/>
      <w:lang w:val="en-US" w:bidi="ar-SA"/>
      <w14:ligatures w14:val="none"/>
    </w:rPr>
  </w:style>
  <w:style w:type="paragraph" w:customStyle="1" w:styleId="Tabledescription">
    <w:name w:val="Table description"/>
    <w:basedOn w:val="Normal"/>
    <w:link w:val="TabledescriptionChar"/>
    <w:qFormat/>
    <w:rsid w:val="002E691A"/>
    <w:pPr>
      <w:spacing w:after="0" w:line="276" w:lineRule="auto"/>
      <w:jc w:val="center"/>
    </w:pPr>
    <w:rPr>
      <w:rFonts w:ascii="Times New Roman" w:eastAsia="Malgun Gothic" w:hAnsi="Times New Roman" w:cstheme="minorBidi"/>
      <w:noProof/>
      <w:kern w:val="0"/>
      <w:sz w:val="20"/>
      <w:lang w:val="en-US" w:bidi="ar-SA"/>
      <w14:ligatures w14:val="none"/>
    </w:rPr>
  </w:style>
  <w:style w:type="paragraph" w:customStyle="1" w:styleId="Tablefooter">
    <w:name w:val="Table footer"/>
    <w:basedOn w:val="Normal"/>
    <w:link w:val="TablefooterChar"/>
    <w:qFormat/>
    <w:rsid w:val="002E691A"/>
    <w:pPr>
      <w:spacing w:after="240" w:line="276" w:lineRule="auto"/>
      <w:jc w:val="center"/>
    </w:pPr>
    <w:rPr>
      <w:rFonts w:ascii="Times New Roman" w:eastAsia="Malgun Gothic" w:hAnsi="Times New Roman" w:cstheme="minorBidi"/>
      <w:noProof/>
      <w:kern w:val="0"/>
      <w:sz w:val="20"/>
      <w:szCs w:val="16"/>
      <w:lang w:val="en-US" w:bidi="ar-SA"/>
      <w14:ligatures w14:val="none"/>
    </w:rPr>
  </w:style>
  <w:style w:type="character" w:customStyle="1" w:styleId="TabledescriptionChar">
    <w:name w:val="Table description Char"/>
    <w:basedOn w:val="DefaultParagraphFont"/>
    <w:link w:val="Tabledescription"/>
    <w:rsid w:val="002E691A"/>
    <w:rPr>
      <w:rFonts w:ascii="Times New Roman" w:eastAsia="Malgun Gothic" w:hAnsi="Times New Roman"/>
      <w:noProof/>
      <w:kern w:val="0"/>
      <w:sz w:val="20"/>
      <w:lang w:val="en-US" w:bidi="ar-SA"/>
      <w14:ligatures w14:val="none"/>
    </w:rPr>
  </w:style>
  <w:style w:type="table" w:styleId="TableGrid">
    <w:name w:val="Table Grid"/>
    <w:basedOn w:val="TableNormal"/>
    <w:uiPriority w:val="59"/>
    <w:rsid w:val="002E691A"/>
    <w:pPr>
      <w:spacing w:after="0" w:line="240" w:lineRule="auto"/>
    </w:pPr>
    <w:rPr>
      <w:kern w:val="0"/>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footerChar">
    <w:name w:val="Table footer Char"/>
    <w:basedOn w:val="DefaultParagraphFont"/>
    <w:link w:val="Tablefooter"/>
    <w:rsid w:val="002E691A"/>
    <w:rPr>
      <w:rFonts w:ascii="Times New Roman" w:eastAsia="Malgun Gothic" w:hAnsi="Times New Roman"/>
      <w:noProof/>
      <w:kern w:val="0"/>
      <w:sz w:val="20"/>
      <w:szCs w:val="16"/>
      <w:lang w:val="en-US" w:bidi="ar-SA"/>
      <w14:ligatures w14:val="none"/>
    </w:rPr>
  </w:style>
  <w:style w:type="paragraph" w:customStyle="1" w:styleId="Extrasection">
    <w:name w:val="Extra section"/>
    <w:basedOn w:val="Normal"/>
    <w:link w:val="ExtrasectionChar"/>
    <w:qFormat/>
    <w:rsid w:val="006E4B7F"/>
    <w:pPr>
      <w:spacing w:after="0" w:line="276" w:lineRule="auto"/>
      <w:jc w:val="both"/>
    </w:pPr>
    <w:rPr>
      <w:rFonts w:ascii="Times New Roman" w:eastAsia="Malgun Gothic" w:hAnsi="Times New Roman" w:cs="Times New Roman"/>
      <w:noProof/>
      <w:color w:val="808080" w:themeColor="background1" w:themeShade="80"/>
      <w:kern w:val="0"/>
      <w:sz w:val="24"/>
      <w:szCs w:val="24"/>
      <w:lang w:val="en-US" w:bidi="en-US"/>
      <w14:ligatures w14:val="none"/>
    </w:rPr>
  </w:style>
  <w:style w:type="character" w:customStyle="1" w:styleId="ExtrasectionChar">
    <w:name w:val="Extra section Char"/>
    <w:basedOn w:val="DefaultParagraphFont"/>
    <w:link w:val="Extrasection"/>
    <w:rsid w:val="006E4B7F"/>
    <w:rPr>
      <w:rFonts w:ascii="Times New Roman" w:eastAsia="Malgun Gothic" w:hAnsi="Times New Roman" w:cs="Times New Roman"/>
      <w:noProof/>
      <w:color w:val="808080" w:themeColor="background1" w:themeShade="80"/>
      <w:kern w:val="0"/>
      <w:sz w:val="24"/>
      <w:szCs w:val="24"/>
      <w:lang w:val="en-US" w:bidi="en-US"/>
      <w14:ligatures w14:val="none"/>
    </w:rPr>
  </w:style>
  <w:style w:type="paragraph" w:styleId="NormalWeb">
    <w:name w:val="Normal (Web)"/>
    <w:basedOn w:val="Normal"/>
    <w:uiPriority w:val="99"/>
    <w:semiHidden/>
    <w:unhideWhenUsed/>
    <w:rsid w:val="006E4B7F"/>
    <w:pPr>
      <w:spacing w:before="100" w:beforeAutospacing="1" w:after="100" w:afterAutospacing="1" w:line="240" w:lineRule="auto"/>
    </w:pPr>
    <w:rPr>
      <w:rFonts w:ascii="Times New Roman" w:eastAsia="Times New Roman" w:hAnsi="Times New Roman" w:cs="Times New Roman"/>
      <w:kern w:val="0"/>
      <w:sz w:val="24"/>
      <w:szCs w:val="24"/>
      <w:lang w:val="en-US" w:bidi="ar-SA"/>
      <w14:ligatures w14:val="none"/>
    </w:rPr>
  </w:style>
  <w:style w:type="character" w:styleId="Hyperlink">
    <w:name w:val="Hyperlink"/>
    <w:basedOn w:val="DefaultParagraphFont"/>
    <w:uiPriority w:val="99"/>
    <w:unhideWhenUsed/>
    <w:rsid w:val="006E4B7F"/>
    <w:rPr>
      <w:color w:val="467886" w:themeColor="hyperlink"/>
      <w:u w:val="single"/>
    </w:rPr>
  </w:style>
  <w:style w:type="paragraph" w:styleId="BodyText">
    <w:name w:val="Body Text"/>
    <w:basedOn w:val="Normal"/>
    <w:link w:val="BodyTextChar"/>
    <w:uiPriority w:val="1"/>
    <w:qFormat/>
    <w:rsid w:val="00392631"/>
    <w:pPr>
      <w:widowControl w:val="0"/>
      <w:autoSpaceDE w:val="0"/>
      <w:autoSpaceDN w:val="0"/>
      <w:spacing w:after="0" w:line="240" w:lineRule="auto"/>
    </w:pPr>
    <w:rPr>
      <w:rFonts w:ascii="Times New Roman" w:eastAsia="Times New Roman" w:hAnsi="Times New Roman" w:cs="Times New Roman"/>
      <w:kern w:val="0"/>
      <w:sz w:val="24"/>
      <w:szCs w:val="24"/>
      <w:lang w:val="en-US" w:bidi="ar-SA"/>
      <w14:ligatures w14:val="none"/>
    </w:rPr>
  </w:style>
  <w:style w:type="character" w:customStyle="1" w:styleId="BodyTextChar">
    <w:name w:val="Body Text Char"/>
    <w:basedOn w:val="DefaultParagraphFont"/>
    <w:link w:val="BodyText"/>
    <w:uiPriority w:val="1"/>
    <w:rsid w:val="00392631"/>
    <w:rPr>
      <w:rFonts w:ascii="Times New Roman" w:eastAsia="Times New Roman" w:hAnsi="Times New Roman" w:cs="Times New Roman"/>
      <w:kern w:val="0"/>
      <w:sz w:val="24"/>
      <w:szCs w:val="24"/>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d.worldbank.org/html/esd/agr/sbp/end/ngo.ht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sj.com/articles/trump-administration-to-say-israel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sj.com/articles/trump-administration-to-say-israel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wsj.com/articles/trump-administration-to-say-israeli-" TargetMode="External"/><Relationship Id="rId4" Type="http://schemas.openxmlformats.org/officeDocument/2006/relationships/settings" Target="settings.xml"/><Relationship Id="rId9" Type="http://schemas.openxmlformats.org/officeDocument/2006/relationships/hyperlink" Target="http://www.wsj.com/articles/trump-administration-to-say-israeli-"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90E4C-7897-4D65-A7F8-CD62031B8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1273</Words>
  <Characters>7260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Pushpinder Kaur</dc:creator>
  <cp:keywords/>
  <dc:description/>
  <cp:lastModifiedBy>Pushpinder Kaur</cp:lastModifiedBy>
  <cp:revision>4</cp:revision>
  <dcterms:created xsi:type="dcterms:W3CDTF">2026-09-29T10:48:00Z</dcterms:created>
  <dcterms:modified xsi:type="dcterms:W3CDTF">2026-09-30T05:51:00Z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6bd73f7e-688a-4c1b-a8a5-6a811edf51f1</vt:lpwstr>
  </property>
</Properties>
</file>